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51F" w:rsidRPr="005E5640" w:rsidRDefault="00105719" w:rsidP="00FB009F">
      <w:pPr>
        <w:jc w:val="center"/>
        <w:rPr>
          <w:b/>
          <w:sz w:val="44"/>
          <w:szCs w:val="44"/>
        </w:rPr>
      </w:pPr>
      <w:r>
        <w:rPr>
          <w:rFonts w:hint="eastAsia"/>
          <w:b/>
          <w:sz w:val="44"/>
          <w:szCs w:val="44"/>
        </w:rPr>
        <w:t>江苏博汇集团有限公司校园招聘</w:t>
      </w:r>
      <w:r w:rsidR="00FB009F" w:rsidRPr="005E5640">
        <w:rPr>
          <w:rFonts w:hint="eastAsia"/>
          <w:b/>
          <w:sz w:val="44"/>
          <w:szCs w:val="44"/>
        </w:rPr>
        <w:t>简章</w:t>
      </w:r>
    </w:p>
    <w:p w:rsidR="00FB009F" w:rsidRPr="00F01376" w:rsidRDefault="00FB009F" w:rsidP="00F01376">
      <w:pPr>
        <w:spacing w:line="400" w:lineRule="exact"/>
        <w:ind w:left="240" w:hangingChars="100" w:hanging="240"/>
        <w:rPr>
          <w:sz w:val="24"/>
          <w:szCs w:val="24"/>
        </w:rPr>
      </w:pPr>
      <w:r w:rsidRPr="00F01376">
        <w:rPr>
          <w:rFonts w:asciiTheme="minorEastAsia" w:hAnsiTheme="minorEastAsia" w:hint="eastAsia"/>
          <w:sz w:val="24"/>
          <w:szCs w:val="24"/>
        </w:rPr>
        <w:t>●</w:t>
      </w:r>
      <w:r w:rsidR="00502611" w:rsidRPr="00F01376">
        <w:rPr>
          <w:rFonts w:asciiTheme="minorEastAsia" w:hAnsiTheme="minorEastAsia" w:hint="eastAsia"/>
          <w:sz w:val="24"/>
          <w:szCs w:val="24"/>
        </w:rPr>
        <w:t>试用期</w:t>
      </w:r>
      <w:r w:rsidR="007F7A7C">
        <w:rPr>
          <w:rFonts w:asciiTheme="minorEastAsia" w:hAnsiTheme="minorEastAsia" w:hint="eastAsia"/>
          <w:sz w:val="24"/>
          <w:szCs w:val="24"/>
        </w:rPr>
        <w:t>25</w:t>
      </w:r>
      <w:r w:rsidR="00502611" w:rsidRPr="00F01376">
        <w:rPr>
          <w:rFonts w:asciiTheme="minorEastAsia" w:hAnsiTheme="minorEastAsia" w:hint="eastAsia"/>
          <w:sz w:val="24"/>
          <w:szCs w:val="24"/>
        </w:rPr>
        <w:t>天，工资</w:t>
      </w:r>
      <w:r w:rsidR="007F7A7C">
        <w:rPr>
          <w:rFonts w:asciiTheme="minorEastAsia" w:hAnsiTheme="minorEastAsia" w:hint="eastAsia"/>
          <w:sz w:val="24"/>
          <w:szCs w:val="24"/>
        </w:rPr>
        <w:t>27</w:t>
      </w:r>
      <w:r w:rsidR="00502611" w:rsidRPr="00F01376">
        <w:rPr>
          <w:rFonts w:asciiTheme="minorEastAsia" w:hAnsiTheme="minorEastAsia" w:hint="eastAsia"/>
          <w:sz w:val="24"/>
          <w:szCs w:val="24"/>
        </w:rPr>
        <w:t>00元；试用期后工资3</w:t>
      </w:r>
      <w:r w:rsidR="00613284">
        <w:rPr>
          <w:rFonts w:asciiTheme="minorEastAsia" w:hAnsiTheme="minorEastAsia" w:hint="eastAsia"/>
          <w:sz w:val="24"/>
          <w:szCs w:val="24"/>
        </w:rPr>
        <w:t>6</w:t>
      </w:r>
      <w:r w:rsidR="00502611" w:rsidRPr="00F01376">
        <w:rPr>
          <w:rFonts w:asciiTheme="minorEastAsia" w:hAnsiTheme="minorEastAsia" w:hint="eastAsia"/>
          <w:sz w:val="24"/>
          <w:szCs w:val="24"/>
        </w:rPr>
        <w:t>00-5</w:t>
      </w:r>
      <w:r w:rsidR="00105719">
        <w:rPr>
          <w:rFonts w:asciiTheme="minorEastAsia" w:hAnsiTheme="minorEastAsia" w:hint="eastAsia"/>
          <w:sz w:val="24"/>
          <w:szCs w:val="24"/>
        </w:rPr>
        <w:t>3</w:t>
      </w:r>
      <w:r w:rsidR="00502611" w:rsidRPr="00F01376">
        <w:rPr>
          <w:rFonts w:asciiTheme="minorEastAsia" w:hAnsiTheme="minorEastAsia" w:hint="eastAsia"/>
          <w:sz w:val="24"/>
          <w:szCs w:val="24"/>
        </w:rPr>
        <w:t>00元/月，且</w:t>
      </w:r>
      <w:r w:rsidRPr="00F01376">
        <w:rPr>
          <w:rFonts w:hint="eastAsia"/>
          <w:sz w:val="24"/>
          <w:szCs w:val="24"/>
        </w:rPr>
        <w:t>每年工资以</w:t>
      </w:r>
      <w:r w:rsidRPr="00F01376">
        <w:rPr>
          <w:rFonts w:hint="eastAsia"/>
          <w:sz w:val="24"/>
          <w:szCs w:val="24"/>
        </w:rPr>
        <w:t>5-10%</w:t>
      </w:r>
      <w:r w:rsidRPr="00F01376">
        <w:rPr>
          <w:rFonts w:hint="eastAsia"/>
          <w:sz w:val="24"/>
          <w:szCs w:val="24"/>
        </w:rPr>
        <w:t>增长</w:t>
      </w:r>
    </w:p>
    <w:p w:rsidR="001C31C2" w:rsidRPr="00F01376" w:rsidRDefault="001C31C2" w:rsidP="00F01376">
      <w:pPr>
        <w:spacing w:line="400" w:lineRule="exact"/>
        <w:rPr>
          <w:sz w:val="24"/>
          <w:szCs w:val="24"/>
        </w:rPr>
      </w:pPr>
      <w:r w:rsidRPr="00F01376">
        <w:rPr>
          <w:rFonts w:asciiTheme="minorEastAsia" w:hAnsiTheme="minorEastAsia" w:hint="eastAsia"/>
          <w:sz w:val="24"/>
          <w:szCs w:val="24"/>
        </w:rPr>
        <w:t>●</w:t>
      </w:r>
      <w:r w:rsidRPr="00F01376">
        <w:rPr>
          <w:rFonts w:hint="eastAsia"/>
          <w:sz w:val="24"/>
          <w:szCs w:val="24"/>
        </w:rPr>
        <w:t>缴纳“五险一金”</w:t>
      </w:r>
    </w:p>
    <w:p w:rsidR="001C31C2" w:rsidRPr="00F01376" w:rsidRDefault="00502611" w:rsidP="00F01376">
      <w:pPr>
        <w:spacing w:line="400" w:lineRule="exact"/>
        <w:rPr>
          <w:sz w:val="24"/>
          <w:szCs w:val="24"/>
        </w:rPr>
      </w:pPr>
      <w:r w:rsidRPr="00F01376">
        <w:rPr>
          <w:rFonts w:asciiTheme="minorEastAsia" w:hAnsiTheme="minorEastAsia" w:hint="eastAsia"/>
          <w:sz w:val="24"/>
          <w:szCs w:val="24"/>
        </w:rPr>
        <w:t>●</w:t>
      </w:r>
      <w:r w:rsidRPr="00F01376">
        <w:rPr>
          <w:rFonts w:hint="eastAsia"/>
          <w:sz w:val="24"/>
          <w:szCs w:val="24"/>
        </w:rPr>
        <w:t>提供工作餐补助</w:t>
      </w:r>
      <w:r w:rsidR="00713BCE">
        <w:rPr>
          <w:rFonts w:hint="eastAsia"/>
          <w:sz w:val="24"/>
          <w:szCs w:val="24"/>
        </w:rPr>
        <w:t>（</w:t>
      </w:r>
      <w:r w:rsidR="00713BCE">
        <w:rPr>
          <w:rFonts w:hint="eastAsia"/>
          <w:sz w:val="24"/>
          <w:szCs w:val="24"/>
        </w:rPr>
        <w:t>6</w:t>
      </w:r>
      <w:r w:rsidR="00713BCE" w:rsidRPr="00F01376">
        <w:rPr>
          <w:rFonts w:hint="eastAsia"/>
          <w:sz w:val="24"/>
          <w:szCs w:val="24"/>
        </w:rPr>
        <w:t>元</w:t>
      </w:r>
      <w:r w:rsidR="00713BCE">
        <w:rPr>
          <w:rFonts w:hint="eastAsia"/>
          <w:sz w:val="24"/>
          <w:szCs w:val="24"/>
        </w:rPr>
        <w:t>/</w:t>
      </w:r>
      <w:r w:rsidR="00713BCE">
        <w:rPr>
          <w:rFonts w:hint="eastAsia"/>
          <w:sz w:val="24"/>
          <w:szCs w:val="24"/>
        </w:rPr>
        <w:t>天）</w:t>
      </w:r>
    </w:p>
    <w:p w:rsidR="00FB009F" w:rsidRPr="00F01376" w:rsidRDefault="00502611" w:rsidP="00F01376">
      <w:pPr>
        <w:spacing w:line="400" w:lineRule="exact"/>
        <w:rPr>
          <w:sz w:val="24"/>
          <w:szCs w:val="24"/>
        </w:rPr>
      </w:pPr>
      <w:r w:rsidRPr="00F01376">
        <w:rPr>
          <w:rFonts w:asciiTheme="minorEastAsia" w:hAnsiTheme="minorEastAsia" w:hint="eastAsia"/>
          <w:sz w:val="24"/>
          <w:szCs w:val="24"/>
        </w:rPr>
        <w:t>●</w:t>
      </w:r>
      <w:r w:rsidRPr="00F01376">
        <w:rPr>
          <w:rFonts w:hint="eastAsia"/>
          <w:sz w:val="24"/>
          <w:szCs w:val="24"/>
        </w:rPr>
        <w:t>每月</w:t>
      </w:r>
      <w:r w:rsidR="00613284">
        <w:rPr>
          <w:rFonts w:hint="eastAsia"/>
          <w:sz w:val="24"/>
          <w:szCs w:val="24"/>
        </w:rPr>
        <w:t>5</w:t>
      </w:r>
      <w:r w:rsidRPr="00F01376">
        <w:rPr>
          <w:rFonts w:hint="eastAsia"/>
          <w:sz w:val="24"/>
          <w:szCs w:val="24"/>
        </w:rPr>
        <w:t>天</w:t>
      </w:r>
      <w:r w:rsidR="00713BCE">
        <w:rPr>
          <w:rFonts w:hint="eastAsia"/>
          <w:sz w:val="24"/>
          <w:szCs w:val="24"/>
        </w:rPr>
        <w:t>带薪休班，公司班车免费接送</w:t>
      </w:r>
      <w:r w:rsidR="00105719">
        <w:rPr>
          <w:rFonts w:hint="eastAsia"/>
          <w:sz w:val="24"/>
          <w:szCs w:val="24"/>
        </w:rPr>
        <w:t>回家</w:t>
      </w:r>
      <w:r w:rsidR="00713BCE">
        <w:rPr>
          <w:rFonts w:hint="eastAsia"/>
          <w:sz w:val="24"/>
          <w:szCs w:val="24"/>
        </w:rPr>
        <w:t>（现已开通淄博、菏泽及大丰城区班车，班车途经连云港、</w:t>
      </w:r>
      <w:r w:rsidR="0028396D">
        <w:rPr>
          <w:rFonts w:hint="eastAsia"/>
          <w:sz w:val="24"/>
          <w:szCs w:val="24"/>
        </w:rPr>
        <w:t>淮安、宿迁、徐州、临沂、潍坊、淄博、枣庄、济宁、菏泽等地</w:t>
      </w:r>
      <w:r w:rsidR="00713BCE">
        <w:rPr>
          <w:rFonts w:hint="eastAsia"/>
          <w:sz w:val="24"/>
          <w:szCs w:val="24"/>
        </w:rPr>
        <w:t>）</w:t>
      </w:r>
    </w:p>
    <w:p w:rsidR="00FB009F" w:rsidRPr="00F01376" w:rsidRDefault="00FB009F" w:rsidP="00F01376">
      <w:pPr>
        <w:spacing w:line="400" w:lineRule="exact"/>
        <w:ind w:left="360" w:hangingChars="150" w:hanging="360"/>
        <w:rPr>
          <w:sz w:val="24"/>
          <w:szCs w:val="24"/>
        </w:rPr>
      </w:pPr>
      <w:r w:rsidRPr="00F01376">
        <w:rPr>
          <w:rFonts w:asciiTheme="minorEastAsia" w:hAnsiTheme="minorEastAsia" w:hint="eastAsia"/>
          <w:sz w:val="24"/>
          <w:szCs w:val="24"/>
        </w:rPr>
        <w:t>●</w:t>
      </w:r>
      <w:r w:rsidRPr="00F01376">
        <w:rPr>
          <w:rFonts w:hint="eastAsia"/>
          <w:sz w:val="24"/>
          <w:szCs w:val="24"/>
        </w:rPr>
        <w:t>免费提供两人间标准公寓住宿，</w:t>
      </w:r>
      <w:r w:rsidR="004837C1" w:rsidRPr="00F01376">
        <w:rPr>
          <w:rFonts w:hint="eastAsia"/>
          <w:sz w:val="24"/>
          <w:szCs w:val="24"/>
        </w:rPr>
        <w:t>并提供夫妻房，</w:t>
      </w:r>
      <w:r w:rsidRPr="00F01376">
        <w:rPr>
          <w:rFonts w:hint="eastAsia"/>
          <w:sz w:val="24"/>
          <w:szCs w:val="24"/>
        </w:rPr>
        <w:t>水电费全免，并配备中央空调、有线电视、无线网络、淋浴间及厨房等</w:t>
      </w:r>
    </w:p>
    <w:p w:rsidR="00502611" w:rsidRPr="00F01376" w:rsidRDefault="00502611" w:rsidP="00F01376">
      <w:pPr>
        <w:spacing w:line="400" w:lineRule="exact"/>
        <w:rPr>
          <w:sz w:val="24"/>
          <w:szCs w:val="24"/>
        </w:rPr>
      </w:pPr>
      <w:r w:rsidRPr="00F01376">
        <w:rPr>
          <w:rFonts w:asciiTheme="minorEastAsia" w:hAnsiTheme="minorEastAsia" w:hint="eastAsia"/>
          <w:sz w:val="24"/>
          <w:szCs w:val="24"/>
        </w:rPr>
        <w:t>●大学生员工享受200-500元/月学历补助，</w:t>
      </w:r>
      <w:r w:rsidRPr="00F01376">
        <w:rPr>
          <w:rFonts w:hint="eastAsia"/>
          <w:sz w:val="24"/>
          <w:szCs w:val="24"/>
        </w:rPr>
        <w:t>为大学生</w:t>
      </w:r>
      <w:r w:rsidR="00562056">
        <w:rPr>
          <w:rFonts w:hint="eastAsia"/>
          <w:sz w:val="24"/>
          <w:szCs w:val="24"/>
        </w:rPr>
        <w:t>员工</w:t>
      </w:r>
      <w:r w:rsidRPr="00F01376">
        <w:rPr>
          <w:rFonts w:hint="eastAsia"/>
          <w:sz w:val="24"/>
          <w:szCs w:val="24"/>
        </w:rPr>
        <w:t>提供干部竞聘机会</w:t>
      </w:r>
    </w:p>
    <w:p w:rsidR="00E67681" w:rsidRPr="00F01376" w:rsidRDefault="00502611" w:rsidP="00E67681">
      <w:pPr>
        <w:spacing w:line="400" w:lineRule="exact"/>
        <w:rPr>
          <w:sz w:val="24"/>
          <w:szCs w:val="24"/>
        </w:rPr>
      </w:pPr>
      <w:r w:rsidRPr="00F01376">
        <w:rPr>
          <w:rFonts w:asciiTheme="minorEastAsia" w:hAnsiTheme="minorEastAsia" w:hint="eastAsia"/>
          <w:sz w:val="24"/>
          <w:szCs w:val="24"/>
        </w:rPr>
        <w:t>●</w:t>
      </w:r>
      <w:r w:rsidRPr="00F01376">
        <w:rPr>
          <w:rFonts w:hint="eastAsia"/>
          <w:sz w:val="24"/>
          <w:szCs w:val="24"/>
        </w:rPr>
        <w:t>工作时间：</w:t>
      </w:r>
      <w:r w:rsidRPr="00F01376">
        <w:rPr>
          <w:rFonts w:hint="eastAsia"/>
          <w:sz w:val="24"/>
          <w:szCs w:val="24"/>
        </w:rPr>
        <w:t>8</w:t>
      </w:r>
      <w:r w:rsidRPr="00F01376">
        <w:rPr>
          <w:rFonts w:hint="eastAsia"/>
          <w:sz w:val="24"/>
          <w:szCs w:val="24"/>
        </w:rPr>
        <w:t>小时，三班运转</w:t>
      </w:r>
      <w:r w:rsidR="00E67681">
        <w:rPr>
          <w:rFonts w:hint="eastAsia"/>
          <w:sz w:val="24"/>
          <w:szCs w:val="24"/>
        </w:rPr>
        <w:t>，有班车免费接送</w:t>
      </w:r>
    </w:p>
    <w:p w:rsidR="00502611" w:rsidRPr="00E67681" w:rsidRDefault="00502611" w:rsidP="00F01376">
      <w:pPr>
        <w:spacing w:line="400" w:lineRule="exact"/>
        <w:rPr>
          <w:sz w:val="24"/>
          <w:szCs w:val="24"/>
        </w:rPr>
      </w:pPr>
    </w:p>
    <w:p w:rsidR="00502611" w:rsidRPr="00F01376" w:rsidRDefault="00502611" w:rsidP="00F01376">
      <w:pPr>
        <w:spacing w:line="400" w:lineRule="exact"/>
        <w:rPr>
          <w:sz w:val="24"/>
          <w:szCs w:val="24"/>
        </w:rPr>
      </w:pPr>
    </w:p>
    <w:p w:rsidR="00FB009F" w:rsidRPr="00E67681" w:rsidRDefault="00FB009F" w:rsidP="00F01376">
      <w:pPr>
        <w:spacing w:line="400" w:lineRule="exact"/>
        <w:ind w:firstLineChars="200" w:firstLine="480"/>
        <w:rPr>
          <w:rFonts w:asciiTheme="minorEastAsia" w:hAnsiTheme="minorEastAsia"/>
          <w:b/>
          <w:sz w:val="24"/>
          <w:szCs w:val="24"/>
        </w:rPr>
      </w:pPr>
      <w:r w:rsidRPr="00502611">
        <w:rPr>
          <w:rFonts w:asciiTheme="minorEastAsia" w:hAnsiTheme="minorEastAsia" w:hint="eastAsia"/>
          <w:sz w:val="24"/>
          <w:szCs w:val="24"/>
        </w:rPr>
        <w:t>江苏博汇集团有限公司是山东博汇集团有限公司在大丰港临港产业园投资的全资子公司，成立2010年10月，一期项目总投资160亿元，现已建成年产75万吨高档白卡纸生产线及年产液碱30万吨、环氧氯丙烷13万吨、己二酸30万吨、己内酰胺20万吨生产装置，并配备150MW热电联产项目。2016年实现销售收入102亿元，利税3.5亿元，成为大丰第一家开票销售收入过百亿企业，是江苏沿海大开发重点项目企业。</w:t>
      </w:r>
      <w:r w:rsidR="00E67681" w:rsidRPr="00E67681">
        <w:rPr>
          <w:rFonts w:asciiTheme="minorEastAsia" w:hAnsiTheme="minorEastAsia" w:hint="eastAsia"/>
          <w:b/>
          <w:sz w:val="24"/>
          <w:szCs w:val="24"/>
        </w:rPr>
        <w:t>博汇纸业于2004年在上海交易所成功上市（股票代码600966）</w:t>
      </w:r>
    </w:p>
    <w:p w:rsidR="00F01376" w:rsidRDefault="00F01376" w:rsidP="00F01376">
      <w:pPr>
        <w:spacing w:line="400" w:lineRule="exact"/>
        <w:ind w:firstLineChars="200" w:firstLine="480"/>
        <w:rPr>
          <w:rFonts w:asciiTheme="minorEastAsia" w:hAnsiTheme="minorEastAsia"/>
          <w:sz w:val="24"/>
          <w:szCs w:val="24"/>
        </w:rPr>
      </w:pPr>
    </w:p>
    <w:p w:rsidR="004837C1" w:rsidRPr="004837C1" w:rsidRDefault="00F01376" w:rsidP="00F01376">
      <w:pPr>
        <w:spacing w:line="400" w:lineRule="exact"/>
        <w:ind w:firstLineChars="200" w:firstLine="482"/>
        <w:rPr>
          <w:rFonts w:asciiTheme="minorEastAsia" w:hAnsiTheme="minorEastAsia"/>
          <w:b/>
          <w:sz w:val="24"/>
          <w:szCs w:val="24"/>
        </w:rPr>
      </w:pPr>
      <w:r>
        <w:rPr>
          <w:rFonts w:asciiTheme="minorEastAsia" w:hAnsiTheme="minorEastAsia" w:hint="eastAsia"/>
          <w:b/>
          <w:sz w:val="24"/>
          <w:szCs w:val="24"/>
        </w:rPr>
        <w:t>因公司发展需要，现</w:t>
      </w:r>
      <w:r w:rsidR="004837C1" w:rsidRPr="004837C1">
        <w:rPr>
          <w:rFonts w:asciiTheme="minorEastAsia" w:hAnsiTheme="minorEastAsia" w:hint="eastAsia"/>
          <w:b/>
          <w:sz w:val="24"/>
          <w:szCs w:val="24"/>
        </w:rPr>
        <w:t>面向各大中专院校招收部分人员，具体情况如下：</w:t>
      </w:r>
    </w:p>
    <w:tbl>
      <w:tblPr>
        <w:tblW w:w="9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6"/>
        <w:gridCol w:w="1014"/>
        <w:gridCol w:w="1674"/>
        <w:gridCol w:w="3468"/>
        <w:gridCol w:w="1702"/>
      </w:tblGrid>
      <w:tr w:rsidR="004837C1" w:rsidRPr="004837C1" w:rsidTr="00E31E9E">
        <w:trPr>
          <w:trHeight w:val="470"/>
        </w:trPr>
        <w:tc>
          <w:tcPr>
            <w:tcW w:w="1976" w:type="dxa"/>
            <w:vAlign w:val="center"/>
          </w:tcPr>
          <w:p w:rsidR="004837C1" w:rsidRPr="004837C1" w:rsidRDefault="004837C1" w:rsidP="00F01376">
            <w:pPr>
              <w:spacing w:line="400" w:lineRule="exact"/>
              <w:jc w:val="center"/>
              <w:rPr>
                <w:rFonts w:asciiTheme="minorEastAsia" w:hAnsiTheme="minorEastAsia"/>
                <w:b/>
                <w:sz w:val="24"/>
                <w:szCs w:val="24"/>
              </w:rPr>
            </w:pPr>
            <w:r w:rsidRPr="004837C1">
              <w:rPr>
                <w:rFonts w:asciiTheme="minorEastAsia" w:hAnsiTheme="minorEastAsia" w:hint="eastAsia"/>
                <w:b/>
                <w:sz w:val="24"/>
                <w:szCs w:val="24"/>
              </w:rPr>
              <w:t>招聘岗位</w:t>
            </w:r>
          </w:p>
        </w:tc>
        <w:tc>
          <w:tcPr>
            <w:tcW w:w="1014" w:type="dxa"/>
            <w:vAlign w:val="center"/>
          </w:tcPr>
          <w:p w:rsidR="004837C1" w:rsidRPr="004837C1" w:rsidRDefault="004837C1" w:rsidP="00F01376">
            <w:pPr>
              <w:spacing w:line="400" w:lineRule="exact"/>
              <w:jc w:val="center"/>
              <w:rPr>
                <w:rFonts w:asciiTheme="minorEastAsia" w:hAnsiTheme="minorEastAsia"/>
                <w:b/>
                <w:sz w:val="24"/>
                <w:szCs w:val="24"/>
              </w:rPr>
            </w:pPr>
            <w:r w:rsidRPr="004837C1">
              <w:rPr>
                <w:rFonts w:asciiTheme="minorEastAsia" w:hAnsiTheme="minorEastAsia" w:hint="eastAsia"/>
                <w:b/>
                <w:sz w:val="24"/>
                <w:szCs w:val="24"/>
              </w:rPr>
              <w:t>人数</w:t>
            </w:r>
          </w:p>
        </w:tc>
        <w:tc>
          <w:tcPr>
            <w:tcW w:w="1674" w:type="dxa"/>
            <w:vAlign w:val="center"/>
          </w:tcPr>
          <w:p w:rsidR="004837C1" w:rsidRPr="004837C1" w:rsidRDefault="004837C1" w:rsidP="00F01376">
            <w:pPr>
              <w:spacing w:line="400" w:lineRule="exact"/>
              <w:jc w:val="center"/>
              <w:rPr>
                <w:rFonts w:asciiTheme="minorEastAsia" w:hAnsiTheme="minorEastAsia"/>
                <w:b/>
                <w:sz w:val="24"/>
                <w:szCs w:val="24"/>
              </w:rPr>
            </w:pPr>
            <w:r w:rsidRPr="004837C1">
              <w:rPr>
                <w:rFonts w:asciiTheme="minorEastAsia" w:hAnsiTheme="minorEastAsia" w:hint="eastAsia"/>
                <w:b/>
                <w:sz w:val="24"/>
                <w:szCs w:val="24"/>
              </w:rPr>
              <w:t>学历及专业</w:t>
            </w:r>
          </w:p>
        </w:tc>
        <w:tc>
          <w:tcPr>
            <w:tcW w:w="3468" w:type="dxa"/>
            <w:vAlign w:val="center"/>
          </w:tcPr>
          <w:p w:rsidR="004837C1" w:rsidRPr="004837C1" w:rsidRDefault="004837C1" w:rsidP="00F01376">
            <w:pPr>
              <w:spacing w:line="400" w:lineRule="exact"/>
              <w:jc w:val="center"/>
              <w:rPr>
                <w:rFonts w:asciiTheme="minorEastAsia" w:hAnsiTheme="minorEastAsia"/>
                <w:b/>
                <w:sz w:val="24"/>
                <w:szCs w:val="24"/>
              </w:rPr>
            </w:pPr>
            <w:r w:rsidRPr="004837C1">
              <w:rPr>
                <w:rFonts w:asciiTheme="minorEastAsia" w:hAnsiTheme="minorEastAsia" w:hint="eastAsia"/>
                <w:b/>
                <w:sz w:val="24"/>
                <w:szCs w:val="24"/>
              </w:rPr>
              <w:t>岗位要求</w:t>
            </w:r>
          </w:p>
        </w:tc>
        <w:tc>
          <w:tcPr>
            <w:tcW w:w="1702" w:type="dxa"/>
            <w:vAlign w:val="center"/>
          </w:tcPr>
          <w:p w:rsidR="004837C1" w:rsidRPr="004837C1" w:rsidRDefault="004837C1" w:rsidP="00F01376">
            <w:pPr>
              <w:spacing w:line="400" w:lineRule="exact"/>
              <w:jc w:val="center"/>
              <w:rPr>
                <w:rFonts w:asciiTheme="minorEastAsia" w:hAnsiTheme="minorEastAsia"/>
                <w:b/>
                <w:sz w:val="24"/>
                <w:szCs w:val="24"/>
              </w:rPr>
            </w:pPr>
            <w:r w:rsidRPr="004837C1">
              <w:rPr>
                <w:rFonts w:asciiTheme="minorEastAsia" w:hAnsiTheme="minorEastAsia" w:hint="eastAsia"/>
                <w:b/>
                <w:sz w:val="24"/>
                <w:szCs w:val="24"/>
              </w:rPr>
              <w:t>待遇</w:t>
            </w:r>
          </w:p>
        </w:tc>
      </w:tr>
      <w:tr w:rsidR="004837C1" w:rsidTr="00E31E9E">
        <w:trPr>
          <w:trHeight w:val="470"/>
        </w:trPr>
        <w:tc>
          <w:tcPr>
            <w:tcW w:w="1976" w:type="dxa"/>
            <w:vAlign w:val="center"/>
          </w:tcPr>
          <w:p w:rsidR="004837C1" w:rsidRPr="004837C1" w:rsidRDefault="004837C1" w:rsidP="00F01376">
            <w:pPr>
              <w:spacing w:line="400" w:lineRule="exact"/>
              <w:jc w:val="left"/>
              <w:rPr>
                <w:rFonts w:asciiTheme="minorEastAsia" w:hAnsiTheme="minorEastAsia"/>
                <w:sz w:val="24"/>
                <w:szCs w:val="24"/>
              </w:rPr>
            </w:pPr>
            <w:r>
              <w:rPr>
                <w:rFonts w:asciiTheme="minorEastAsia" w:hAnsiTheme="minorEastAsia" w:hint="eastAsia"/>
                <w:sz w:val="24"/>
                <w:szCs w:val="24"/>
              </w:rPr>
              <w:t>DCS操作工程师</w:t>
            </w:r>
          </w:p>
        </w:tc>
        <w:tc>
          <w:tcPr>
            <w:tcW w:w="1014" w:type="dxa"/>
            <w:vAlign w:val="center"/>
          </w:tcPr>
          <w:p w:rsidR="004837C1" w:rsidRPr="004837C1" w:rsidRDefault="004837C1" w:rsidP="00F01376">
            <w:pPr>
              <w:spacing w:line="400" w:lineRule="exact"/>
              <w:jc w:val="center"/>
              <w:rPr>
                <w:rFonts w:asciiTheme="minorEastAsia" w:hAnsiTheme="minorEastAsia"/>
                <w:sz w:val="24"/>
                <w:szCs w:val="24"/>
              </w:rPr>
            </w:pPr>
            <w:r>
              <w:rPr>
                <w:rFonts w:asciiTheme="minorEastAsia" w:hAnsiTheme="minorEastAsia" w:hint="eastAsia"/>
                <w:sz w:val="24"/>
                <w:szCs w:val="24"/>
              </w:rPr>
              <w:t>10</w:t>
            </w:r>
          </w:p>
        </w:tc>
        <w:tc>
          <w:tcPr>
            <w:tcW w:w="1674" w:type="dxa"/>
            <w:vAlign w:val="center"/>
          </w:tcPr>
          <w:p w:rsidR="004837C1" w:rsidRPr="004837C1" w:rsidRDefault="001C31C2" w:rsidP="00F01376">
            <w:pPr>
              <w:spacing w:line="400" w:lineRule="exact"/>
              <w:jc w:val="left"/>
              <w:rPr>
                <w:rFonts w:asciiTheme="minorEastAsia" w:hAnsiTheme="minorEastAsia"/>
                <w:sz w:val="24"/>
                <w:szCs w:val="24"/>
              </w:rPr>
            </w:pPr>
            <w:r>
              <w:rPr>
                <w:rFonts w:asciiTheme="minorEastAsia" w:hAnsiTheme="minorEastAsia" w:hint="eastAsia"/>
                <w:sz w:val="24"/>
                <w:szCs w:val="24"/>
              </w:rPr>
              <w:t>专科</w:t>
            </w:r>
            <w:r w:rsidR="004837C1" w:rsidRPr="004837C1">
              <w:rPr>
                <w:rFonts w:asciiTheme="minorEastAsia" w:hAnsiTheme="minorEastAsia" w:hint="eastAsia"/>
                <w:sz w:val="24"/>
                <w:szCs w:val="24"/>
              </w:rPr>
              <w:t>以上</w:t>
            </w:r>
          </w:p>
        </w:tc>
        <w:tc>
          <w:tcPr>
            <w:tcW w:w="3468" w:type="dxa"/>
            <w:vAlign w:val="center"/>
          </w:tcPr>
          <w:p w:rsidR="004837C1" w:rsidRPr="004837C1" w:rsidRDefault="004837C1" w:rsidP="00613284">
            <w:pPr>
              <w:spacing w:line="400" w:lineRule="exact"/>
              <w:jc w:val="left"/>
              <w:rPr>
                <w:rFonts w:asciiTheme="minorEastAsia" w:hAnsiTheme="minorEastAsia"/>
                <w:sz w:val="24"/>
                <w:szCs w:val="24"/>
              </w:rPr>
            </w:pPr>
            <w:r w:rsidRPr="004837C1">
              <w:rPr>
                <w:rFonts w:asciiTheme="minorEastAsia" w:hAnsiTheme="minorEastAsia" w:hint="eastAsia"/>
                <w:sz w:val="24"/>
                <w:szCs w:val="24"/>
              </w:rPr>
              <w:t>男</w:t>
            </w:r>
            <w:r>
              <w:rPr>
                <w:rFonts w:asciiTheme="minorEastAsia" w:hAnsiTheme="minorEastAsia" w:hint="eastAsia"/>
                <w:sz w:val="24"/>
                <w:szCs w:val="24"/>
              </w:rPr>
              <w:t>女不限</w:t>
            </w:r>
            <w:r w:rsidR="007F7A7C">
              <w:rPr>
                <w:rFonts w:asciiTheme="minorEastAsia" w:hAnsiTheme="minorEastAsia" w:hint="eastAsia"/>
                <w:sz w:val="24"/>
                <w:szCs w:val="24"/>
              </w:rPr>
              <w:t>（化工DCS技术）</w:t>
            </w:r>
          </w:p>
        </w:tc>
        <w:tc>
          <w:tcPr>
            <w:tcW w:w="1702" w:type="dxa"/>
            <w:vAlign w:val="center"/>
          </w:tcPr>
          <w:p w:rsidR="004837C1" w:rsidRPr="004837C1" w:rsidRDefault="004837C1" w:rsidP="00613284">
            <w:pPr>
              <w:spacing w:line="400" w:lineRule="exact"/>
              <w:jc w:val="center"/>
              <w:rPr>
                <w:rFonts w:asciiTheme="minorEastAsia" w:hAnsiTheme="minorEastAsia"/>
                <w:sz w:val="24"/>
                <w:szCs w:val="24"/>
              </w:rPr>
            </w:pPr>
            <w:r>
              <w:rPr>
                <w:rFonts w:asciiTheme="minorEastAsia" w:hAnsiTheme="minorEastAsia" w:hint="eastAsia"/>
                <w:sz w:val="24"/>
                <w:szCs w:val="24"/>
              </w:rPr>
              <w:t>3</w:t>
            </w:r>
            <w:r w:rsidR="00613284">
              <w:rPr>
                <w:rFonts w:asciiTheme="minorEastAsia" w:hAnsiTheme="minorEastAsia" w:hint="eastAsia"/>
                <w:sz w:val="24"/>
                <w:szCs w:val="24"/>
              </w:rPr>
              <w:t>6</w:t>
            </w:r>
            <w:r>
              <w:rPr>
                <w:rFonts w:asciiTheme="minorEastAsia" w:hAnsiTheme="minorEastAsia" w:hint="eastAsia"/>
                <w:sz w:val="24"/>
                <w:szCs w:val="24"/>
              </w:rPr>
              <w:t>00-</w:t>
            </w:r>
            <w:r w:rsidR="005E5640">
              <w:rPr>
                <w:rFonts w:asciiTheme="minorEastAsia" w:hAnsiTheme="minorEastAsia" w:hint="eastAsia"/>
                <w:sz w:val="24"/>
                <w:szCs w:val="24"/>
              </w:rPr>
              <w:t>5</w:t>
            </w:r>
            <w:r w:rsidR="00613284">
              <w:rPr>
                <w:rFonts w:asciiTheme="minorEastAsia" w:hAnsiTheme="minorEastAsia" w:hint="eastAsia"/>
                <w:sz w:val="24"/>
                <w:szCs w:val="24"/>
              </w:rPr>
              <w:t>2</w:t>
            </w:r>
            <w:r w:rsidR="005E5640">
              <w:rPr>
                <w:rFonts w:asciiTheme="minorEastAsia" w:hAnsiTheme="minorEastAsia" w:hint="eastAsia"/>
                <w:sz w:val="24"/>
                <w:szCs w:val="24"/>
              </w:rPr>
              <w:t>00</w:t>
            </w:r>
          </w:p>
        </w:tc>
      </w:tr>
      <w:tr w:rsidR="004837C1" w:rsidTr="00E31E9E">
        <w:trPr>
          <w:trHeight w:val="470"/>
        </w:trPr>
        <w:tc>
          <w:tcPr>
            <w:tcW w:w="1976" w:type="dxa"/>
            <w:vAlign w:val="center"/>
          </w:tcPr>
          <w:p w:rsidR="004837C1" w:rsidRPr="004837C1" w:rsidRDefault="004837C1" w:rsidP="00F01376">
            <w:pPr>
              <w:spacing w:line="400" w:lineRule="exact"/>
              <w:jc w:val="left"/>
              <w:rPr>
                <w:rFonts w:asciiTheme="minorEastAsia" w:hAnsiTheme="minorEastAsia"/>
                <w:sz w:val="24"/>
                <w:szCs w:val="24"/>
              </w:rPr>
            </w:pPr>
            <w:r>
              <w:rPr>
                <w:rFonts w:asciiTheme="minorEastAsia" w:hAnsiTheme="minorEastAsia" w:hint="eastAsia"/>
                <w:sz w:val="24"/>
                <w:szCs w:val="24"/>
              </w:rPr>
              <w:t>现场工艺员</w:t>
            </w:r>
          </w:p>
        </w:tc>
        <w:tc>
          <w:tcPr>
            <w:tcW w:w="1014" w:type="dxa"/>
            <w:vAlign w:val="center"/>
          </w:tcPr>
          <w:p w:rsidR="004837C1" w:rsidRPr="004837C1" w:rsidRDefault="007F7A7C" w:rsidP="00F01376">
            <w:pPr>
              <w:spacing w:line="400" w:lineRule="exact"/>
              <w:jc w:val="center"/>
              <w:rPr>
                <w:rFonts w:asciiTheme="minorEastAsia" w:hAnsiTheme="minorEastAsia"/>
                <w:sz w:val="24"/>
                <w:szCs w:val="24"/>
              </w:rPr>
            </w:pPr>
            <w:r>
              <w:rPr>
                <w:rFonts w:asciiTheme="minorEastAsia" w:hAnsiTheme="minorEastAsia" w:hint="eastAsia"/>
                <w:sz w:val="24"/>
                <w:szCs w:val="24"/>
              </w:rPr>
              <w:t>10</w:t>
            </w:r>
          </w:p>
        </w:tc>
        <w:tc>
          <w:tcPr>
            <w:tcW w:w="1674" w:type="dxa"/>
            <w:vAlign w:val="center"/>
          </w:tcPr>
          <w:p w:rsidR="004837C1" w:rsidRPr="004837C1" w:rsidRDefault="001C31C2" w:rsidP="00F01376">
            <w:pPr>
              <w:spacing w:line="400" w:lineRule="exact"/>
              <w:jc w:val="left"/>
              <w:rPr>
                <w:rFonts w:asciiTheme="minorEastAsia" w:hAnsiTheme="minorEastAsia"/>
                <w:sz w:val="24"/>
                <w:szCs w:val="24"/>
              </w:rPr>
            </w:pPr>
            <w:r>
              <w:rPr>
                <w:rFonts w:asciiTheme="minorEastAsia" w:hAnsiTheme="minorEastAsia" w:hint="eastAsia"/>
                <w:sz w:val="24"/>
                <w:szCs w:val="24"/>
              </w:rPr>
              <w:t>专科</w:t>
            </w:r>
            <w:r w:rsidR="004837C1" w:rsidRPr="004837C1">
              <w:rPr>
                <w:rFonts w:asciiTheme="minorEastAsia" w:hAnsiTheme="minorEastAsia" w:hint="eastAsia"/>
                <w:sz w:val="24"/>
                <w:szCs w:val="24"/>
              </w:rPr>
              <w:t>以上</w:t>
            </w:r>
          </w:p>
        </w:tc>
        <w:tc>
          <w:tcPr>
            <w:tcW w:w="3468" w:type="dxa"/>
            <w:vAlign w:val="center"/>
          </w:tcPr>
          <w:p w:rsidR="004837C1" w:rsidRPr="004837C1" w:rsidRDefault="004837C1" w:rsidP="00613284">
            <w:pPr>
              <w:spacing w:line="400" w:lineRule="exact"/>
              <w:jc w:val="left"/>
              <w:rPr>
                <w:rFonts w:asciiTheme="minorEastAsia" w:hAnsiTheme="minorEastAsia"/>
                <w:sz w:val="24"/>
                <w:szCs w:val="24"/>
              </w:rPr>
            </w:pPr>
            <w:r w:rsidRPr="004837C1">
              <w:rPr>
                <w:rFonts w:asciiTheme="minorEastAsia" w:hAnsiTheme="minorEastAsia" w:hint="eastAsia"/>
                <w:sz w:val="24"/>
                <w:szCs w:val="24"/>
              </w:rPr>
              <w:t>男</w:t>
            </w:r>
            <w:r>
              <w:rPr>
                <w:rFonts w:asciiTheme="minorEastAsia" w:hAnsiTheme="minorEastAsia" w:hint="eastAsia"/>
                <w:sz w:val="24"/>
                <w:szCs w:val="24"/>
              </w:rPr>
              <w:t>女不限</w:t>
            </w:r>
            <w:r w:rsidR="00F2747D">
              <w:rPr>
                <w:rFonts w:asciiTheme="minorEastAsia" w:hAnsiTheme="minorEastAsia" w:hint="eastAsia"/>
                <w:sz w:val="24"/>
                <w:szCs w:val="24"/>
              </w:rPr>
              <w:t>（化工工艺）</w:t>
            </w:r>
          </w:p>
        </w:tc>
        <w:tc>
          <w:tcPr>
            <w:tcW w:w="1702" w:type="dxa"/>
            <w:vAlign w:val="center"/>
          </w:tcPr>
          <w:p w:rsidR="004837C1" w:rsidRPr="004837C1" w:rsidRDefault="004837C1" w:rsidP="00613284">
            <w:pPr>
              <w:spacing w:line="400" w:lineRule="exact"/>
              <w:jc w:val="center"/>
              <w:rPr>
                <w:rFonts w:asciiTheme="minorEastAsia" w:hAnsiTheme="minorEastAsia"/>
                <w:sz w:val="24"/>
                <w:szCs w:val="24"/>
              </w:rPr>
            </w:pPr>
            <w:r>
              <w:rPr>
                <w:rFonts w:asciiTheme="minorEastAsia" w:hAnsiTheme="minorEastAsia" w:hint="eastAsia"/>
                <w:sz w:val="24"/>
                <w:szCs w:val="24"/>
              </w:rPr>
              <w:t>3</w:t>
            </w:r>
            <w:r w:rsidR="00613284">
              <w:rPr>
                <w:rFonts w:asciiTheme="minorEastAsia" w:hAnsiTheme="minorEastAsia" w:hint="eastAsia"/>
                <w:sz w:val="24"/>
                <w:szCs w:val="24"/>
              </w:rPr>
              <w:t>6</w:t>
            </w:r>
            <w:r w:rsidRPr="004837C1">
              <w:rPr>
                <w:rFonts w:asciiTheme="minorEastAsia" w:hAnsiTheme="minorEastAsia" w:hint="eastAsia"/>
                <w:sz w:val="24"/>
                <w:szCs w:val="24"/>
              </w:rPr>
              <w:t>00-</w:t>
            </w:r>
            <w:r w:rsidR="005E5640">
              <w:rPr>
                <w:rFonts w:asciiTheme="minorEastAsia" w:hAnsiTheme="minorEastAsia" w:hint="eastAsia"/>
                <w:sz w:val="24"/>
                <w:szCs w:val="24"/>
              </w:rPr>
              <w:t>5</w:t>
            </w:r>
            <w:r w:rsidR="00613284">
              <w:rPr>
                <w:rFonts w:asciiTheme="minorEastAsia" w:hAnsiTheme="minorEastAsia" w:hint="eastAsia"/>
                <w:sz w:val="24"/>
                <w:szCs w:val="24"/>
              </w:rPr>
              <w:t>2</w:t>
            </w:r>
            <w:r w:rsidR="005E5640">
              <w:rPr>
                <w:rFonts w:asciiTheme="minorEastAsia" w:hAnsiTheme="minorEastAsia" w:hint="eastAsia"/>
                <w:sz w:val="24"/>
                <w:szCs w:val="24"/>
              </w:rPr>
              <w:t>00</w:t>
            </w:r>
          </w:p>
        </w:tc>
      </w:tr>
      <w:tr w:rsidR="004837C1" w:rsidTr="00E31E9E">
        <w:trPr>
          <w:trHeight w:val="470"/>
        </w:trPr>
        <w:tc>
          <w:tcPr>
            <w:tcW w:w="1976" w:type="dxa"/>
            <w:vAlign w:val="center"/>
          </w:tcPr>
          <w:p w:rsidR="004837C1" w:rsidRPr="004837C1" w:rsidRDefault="007F7A7C" w:rsidP="00F01376">
            <w:pPr>
              <w:spacing w:line="400" w:lineRule="exact"/>
              <w:jc w:val="left"/>
              <w:rPr>
                <w:rFonts w:asciiTheme="minorEastAsia" w:hAnsiTheme="minorEastAsia"/>
                <w:sz w:val="24"/>
                <w:szCs w:val="24"/>
              </w:rPr>
            </w:pPr>
            <w:r>
              <w:rPr>
                <w:rFonts w:asciiTheme="minorEastAsia" w:hAnsiTheme="minorEastAsia" w:hint="eastAsia"/>
                <w:sz w:val="24"/>
                <w:szCs w:val="24"/>
              </w:rPr>
              <w:t>机电储备干部</w:t>
            </w:r>
          </w:p>
        </w:tc>
        <w:tc>
          <w:tcPr>
            <w:tcW w:w="1014" w:type="dxa"/>
            <w:vAlign w:val="center"/>
          </w:tcPr>
          <w:p w:rsidR="004837C1" w:rsidRPr="004837C1" w:rsidRDefault="004837C1" w:rsidP="00F01376">
            <w:pPr>
              <w:spacing w:line="400" w:lineRule="exact"/>
              <w:jc w:val="center"/>
              <w:rPr>
                <w:rFonts w:asciiTheme="minorEastAsia" w:hAnsiTheme="minorEastAsia"/>
                <w:sz w:val="24"/>
                <w:szCs w:val="24"/>
              </w:rPr>
            </w:pPr>
            <w:r w:rsidRPr="004837C1">
              <w:rPr>
                <w:rFonts w:asciiTheme="minorEastAsia" w:hAnsiTheme="minorEastAsia" w:hint="eastAsia"/>
                <w:sz w:val="24"/>
                <w:szCs w:val="24"/>
              </w:rPr>
              <w:t>10</w:t>
            </w:r>
          </w:p>
        </w:tc>
        <w:tc>
          <w:tcPr>
            <w:tcW w:w="1674" w:type="dxa"/>
            <w:vAlign w:val="center"/>
          </w:tcPr>
          <w:p w:rsidR="004837C1" w:rsidRPr="004837C1" w:rsidRDefault="007F7A7C" w:rsidP="00F01376">
            <w:pPr>
              <w:spacing w:line="400" w:lineRule="exact"/>
              <w:jc w:val="left"/>
              <w:rPr>
                <w:rFonts w:asciiTheme="minorEastAsia" w:hAnsiTheme="minorEastAsia"/>
                <w:sz w:val="24"/>
                <w:szCs w:val="24"/>
              </w:rPr>
            </w:pPr>
            <w:r>
              <w:rPr>
                <w:rFonts w:asciiTheme="minorEastAsia" w:hAnsiTheme="minorEastAsia" w:hint="eastAsia"/>
                <w:sz w:val="24"/>
                <w:szCs w:val="24"/>
              </w:rPr>
              <w:t>专科</w:t>
            </w:r>
            <w:r w:rsidR="004837C1" w:rsidRPr="004837C1">
              <w:rPr>
                <w:rFonts w:asciiTheme="minorEastAsia" w:hAnsiTheme="minorEastAsia" w:hint="eastAsia"/>
                <w:sz w:val="24"/>
                <w:szCs w:val="24"/>
              </w:rPr>
              <w:t>以上</w:t>
            </w:r>
          </w:p>
        </w:tc>
        <w:tc>
          <w:tcPr>
            <w:tcW w:w="3468" w:type="dxa"/>
            <w:vAlign w:val="center"/>
          </w:tcPr>
          <w:p w:rsidR="004837C1" w:rsidRPr="004837C1" w:rsidRDefault="004837C1" w:rsidP="00613284">
            <w:pPr>
              <w:spacing w:line="400" w:lineRule="exact"/>
              <w:jc w:val="left"/>
              <w:rPr>
                <w:rFonts w:asciiTheme="minorEastAsia" w:hAnsiTheme="minorEastAsia"/>
                <w:sz w:val="24"/>
                <w:szCs w:val="24"/>
              </w:rPr>
            </w:pPr>
            <w:r w:rsidRPr="004837C1">
              <w:rPr>
                <w:rFonts w:asciiTheme="minorEastAsia" w:hAnsiTheme="minorEastAsia" w:hint="eastAsia"/>
                <w:sz w:val="24"/>
                <w:szCs w:val="24"/>
              </w:rPr>
              <w:t>男</w:t>
            </w:r>
            <w:r w:rsidR="007F7A7C">
              <w:rPr>
                <w:rFonts w:asciiTheme="minorEastAsia" w:hAnsiTheme="minorEastAsia" w:hint="eastAsia"/>
                <w:sz w:val="24"/>
                <w:szCs w:val="24"/>
              </w:rPr>
              <w:t>（机电一体化）</w:t>
            </w:r>
          </w:p>
        </w:tc>
        <w:tc>
          <w:tcPr>
            <w:tcW w:w="1702" w:type="dxa"/>
            <w:vAlign w:val="center"/>
          </w:tcPr>
          <w:p w:rsidR="004837C1" w:rsidRPr="004837C1" w:rsidRDefault="007F7A7C" w:rsidP="00613284">
            <w:pPr>
              <w:spacing w:line="400" w:lineRule="exact"/>
              <w:jc w:val="center"/>
              <w:rPr>
                <w:rFonts w:asciiTheme="minorEastAsia" w:hAnsiTheme="minorEastAsia"/>
                <w:sz w:val="24"/>
                <w:szCs w:val="24"/>
              </w:rPr>
            </w:pPr>
            <w:r>
              <w:rPr>
                <w:rFonts w:asciiTheme="minorEastAsia" w:hAnsiTheme="minorEastAsia" w:hint="eastAsia"/>
                <w:sz w:val="24"/>
                <w:szCs w:val="24"/>
              </w:rPr>
              <w:t>40</w:t>
            </w:r>
            <w:r w:rsidR="004837C1" w:rsidRPr="004837C1">
              <w:rPr>
                <w:rFonts w:asciiTheme="minorEastAsia" w:hAnsiTheme="minorEastAsia" w:hint="eastAsia"/>
                <w:sz w:val="24"/>
                <w:szCs w:val="24"/>
              </w:rPr>
              <w:t>00-</w:t>
            </w:r>
            <w:r>
              <w:rPr>
                <w:rFonts w:asciiTheme="minorEastAsia" w:hAnsiTheme="minorEastAsia" w:hint="eastAsia"/>
                <w:sz w:val="24"/>
                <w:szCs w:val="24"/>
              </w:rPr>
              <w:t>53</w:t>
            </w:r>
            <w:r w:rsidR="004837C1" w:rsidRPr="004837C1">
              <w:rPr>
                <w:rFonts w:asciiTheme="minorEastAsia" w:hAnsiTheme="minorEastAsia" w:hint="eastAsia"/>
                <w:sz w:val="24"/>
                <w:szCs w:val="24"/>
              </w:rPr>
              <w:t>00</w:t>
            </w:r>
          </w:p>
        </w:tc>
      </w:tr>
      <w:tr w:rsidR="004837C1" w:rsidTr="00E31E9E">
        <w:trPr>
          <w:trHeight w:val="470"/>
        </w:trPr>
        <w:tc>
          <w:tcPr>
            <w:tcW w:w="1976" w:type="dxa"/>
            <w:vAlign w:val="center"/>
          </w:tcPr>
          <w:p w:rsidR="004837C1" w:rsidRPr="004837C1" w:rsidRDefault="007F7A7C" w:rsidP="00F01376">
            <w:pPr>
              <w:spacing w:line="400" w:lineRule="exact"/>
              <w:jc w:val="left"/>
              <w:rPr>
                <w:rFonts w:asciiTheme="minorEastAsia" w:hAnsiTheme="minorEastAsia"/>
                <w:sz w:val="24"/>
                <w:szCs w:val="24"/>
              </w:rPr>
            </w:pPr>
            <w:r>
              <w:rPr>
                <w:rFonts w:asciiTheme="minorEastAsia" w:hAnsiTheme="minorEastAsia" w:hint="eastAsia"/>
                <w:sz w:val="24"/>
                <w:szCs w:val="24"/>
              </w:rPr>
              <w:t>电气工程师</w:t>
            </w:r>
          </w:p>
        </w:tc>
        <w:tc>
          <w:tcPr>
            <w:tcW w:w="1014" w:type="dxa"/>
            <w:vAlign w:val="center"/>
          </w:tcPr>
          <w:p w:rsidR="004837C1" w:rsidRPr="004837C1" w:rsidRDefault="004837C1" w:rsidP="00F01376">
            <w:pPr>
              <w:spacing w:line="400" w:lineRule="exact"/>
              <w:jc w:val="center"/>
              <w:rPr>
                <w:rFonts w:asciiTheme="minorEastAsia" w:hAnsiTheme="minorEastAsia"/>
                <w:sz w:val="24"/>
                <w:szCs w:val="24"/>
              </w:rPr>
            </w:pPr>
            <w:r w:rsidRPr="004837C1">
              <w:rPr>
                <w:rFonts w:asciiTheme="minorEastAsia" w:hAnsiTheme="minorEastAsia" w:hint="eastAsia"/>
                <w:sz w:val="24"/>
                <w:szCs w:val="24"/>
              </w:rPr>
              <w:t>10</w:t>
            </w:r>
          </w:p>
        </w:tc>
        <w:tc>
          <w:tcPr>
            <w:tcW w:w="1674" w:type="dxa"/>
            <w:vAlign w:val="center"/>
          </w:tcPr>
          <w:p w:rsidR="004837C1" w:rsidRPr="004837C1" w:rsidRDefault="007F7A7C" w:rsidP="00F01376">
            <w:pPr>
              <w:spacing w:line="400" w:lineRule="exact"/>
              <w:jc w:val="left"/>
              <w:rPr>
                <w:rFonts w:asciiTheme="minorEastAsia" w:hAnsiTheme="minorEastAsia"/>
                <w:sz w:val="24"/>
                <w:szCs w:val="24"/>
              </w:rPr>
            </w:pPr>
            <w:r>
              <w:rPr>
                <w:rFonts w:asciiTheme="minorEastAsia" w:hAnsiTheme="minorEastAsia" w:hint="eastAsia"/>
                <w:sz w:val="24"/>
                <w:szCs w:val="24"/>
              </w:rPr>
              <w:t>专科</w:t>
            </w:r>
            <w:r w:rsidR="004837C1" w:rsidRPr="004837C1">
              <w:rPr>
                <w:rFonts w:asciiTheme="minorEastAsia" w:hAnsiTheme="minorEastAsia" w:hint="eastAsia"/>
                <w:sz w:val="24"/>
                <w:szCs w:val="24"/>
              </w:rPr>
              <w:t>以上</w:t>
            </w:r>
          </w:p>
        </w:tc>
        <w:tc>
          <w:tcPr>
            <w:tcW w:w="3468" w:type="dxa"/>
            <w:vAlign w:val="center"/>
          </w:tcPr>
          <w:p w:rsidR="004837C1" w:rsidRPr="004837C1" w:rsidRDefault="004837C1" w:rsidP="00613284">
            <w:pPr>
              <w:spacing w:line="400" w:lineRule="exact"/>
              <w:jc w:val="left"/>
              <w:rPr>
                <w:rFonts w:asciiTheme="minorEastAsia" w:hAnsiTheme="minorEastAsia"/>
                <w:sz w:val="24"/>
                <w:szCs w:val="24"/>
              </w:rPr>
            </w:pPr>
            <w:r w:rsidRPr="004837C1">
              <w:rPr>
                <w:rFonts w:asciiTheme="minorEastAsia" w:hAnsiTheme="minorEastAsia" w:hint="eastAsia"/>
                <w:sz w:val="24"/>
                <w:szCs w:val="24"/>
              </w:rPr>
              <w:t>男</w:t>
            </w:r>
            <w:r w:rsidR="00F2747D">
              <w:rPr>
                <w:rFonts w:asciiTheme="minorEastAsia" w:hAnsiTheme="minorEastAsia" w:hint="eastAsia"/>
                <w:sz w:val="24"/>
                <w:szCs w:val="24"/>
              </w:rPr>
              <w:t>（电气自动化）</w:t>
            </w:r>
          </w:p>
        </w:tc>
        <w:tc>
          <w:tcPr>
            <w:tcW w:w="1702" w:type="dxa"/>
            <w:vAlign w:val="center"/>
          </w:tcPr>
          <w:p w:rsidR="004837C1" w:rsidRPr="004837C1" w:rsidRDefault="00F2747D" w:rsidP="00613284">
            <w:pPr>
              <w:spacing w:line="400" w:lineRule="exact"/>
              <w:jc w:val="center"/>
              <w:rPr>
                <w:rFonts w:asciiTheme="minorEastAsia" w:hAnsiTheme="minorEastAsia"/>
                <w:sz w:val="24"/>
                <w:szCs w:val="24"/>
              </w:rPr>
            </w:pPr>
            <w:r>
              <w:rPr>
                <w:rFonts w:asciiTheme="minorEastAsia" w:hAnsiTheme="minorEastAsia" w:hint="eastAsia"/>
                <w:sz w:val="24"/>
                <w:szCs w:val="24"/>
              </w:rPr>
              <w:t>40</w:t>
            </w:r>
            <w:r w:rsidR="004837C1" w:rsidRPr="004837C1">
              <w:rPr>
                <w:rFonts w:asciiTheme="minorEastAsia" w:hAnsiTheme="minorEastAsia" w:hint="eastAsia"/>
                <w:sz w:val="24"/>
                <w:szCs w:val="24"/>
              </w:rPr>
              <w:t>00-</w:t>
            </w:r>
            <w:r>
              <w:rPr>
                <w:rFonts w:asciiTheme="minorEastAsia" w:hAnsiTheme="minorEastAsia" w:hint="eastAsia"/>
                <w:sz w:val="24"/>
                <w:szCs w:val="24"/>
              </w:rPr>
              <w:t>53</w:t>
            </w:r>
            <w:r w:rsidR="004837C1" w:rsidRPr="004837C1">
              <w:rPr>
                <w:rFonts w:asciiTheme="minorEastAsia" w:hAnsiTheme="minorEastAsia" w:hint="eastAsia"/>
                <w:sz w:val="24"/>
                <w:szCs w:val="24"/>
              </w:rPr>
              <w:t>00</w:t>
            </w:r>
          </w:p>
        </w:tc>
      </w:tr>
      <w:tr w:rsidR="004837C1" w:rsidTr="00E31E9E">
        <w:trPr>
          <w:trHeight w:val="470"/>
        </w:trPr>
        <w:tc>
          <w:tcPr>
            <w:tcW w:w="1976" w:type="dxa"/>
            <w:vAlign w:val="center"/>
          </w:tcPr>
          <w:p w:rsidR="004837C1" w:rsidRPr="004837C1" w:rsidRDefault="007F7A7C" w:rsidP="00F01376">
            <w:pPr>
              <w:spacing w:line="400" w:lineRule="exact"/>
              <w:jc w:val="left"/>
              <w:rPr>
                <w:rFonts w:asciiTheme="minorEastAsia" w:hAnsiTheme="minorEastAsia"/>
                <w:sz w:val="24"/>
                <w:szCs w:val="24"/>
              </w:rPr>
            </w:pPr>
            <w:r>
              <w:rPr>
                <w:rFonts w:asciiTheme="minorEastAsia" w:hAnsiTheme="minorEastAsia" w:hint="eastAsia"/>
                <w:sz w:val="24"/>
                <w:szCs w:val="24"/>
              </w:rPr>
              <w:t>化工分析师</w:t>
            </w:r>
          </w:p>
        </w:tc>
        <w:tc>
          <w:tcPr>
            <w:tcW w:w="1014" w:type="dxa"/>
            <w:vAlign w:val="center"/>
          </w:tcPr>
          <w:p w:rsidR="004837C1" w:rsidRPr="004837C1" w:rsidRDefault="004837C1" w:rsidP="00F01376">
            <w:pPr>
              <w:spacing w:line="400" w:lineRule="exact"/>
              <w:jc w:val="center"/>
              <w:rPr>
                <w:rFonts w:asciiTheme="minorEastAsia" w:hAnsiTheme="minorEastAsia"/>
                <w:sz w:val="24"/>
                <w:szCs w:val="24"/>
              </w:rPr>
            </w:pPr>
            <w:r>
              <w:rPr>
                <w:rFonts w:asciiTheme="minorEastAsia" w:hAnsiTheme="minorEastAsia" w:hint="eastAsia"/>
                <w:sz w:val="24"/>
                <w:szCs w:val="24"/>
              </w:rPr>
              <w:t>10</w:t>
            </w:r>
          </w:p>
        </w:tc>
        <w:tc>
          <w:tcPr>
            <w:tcW w:w="1674" w:type="dxa"/>
            <w:vAlign w:val="center"/>
          </w:tcPr>
          <w:p w:rsidR="004837C1" w:rsidRPr="004837C1" w:rsidRDefault="007F7A7C" w:rsidP="00F01376">
            <w:pPr>
              <w:spacing w:line="400" w:lineRule="exact"/>
              <w:jc w:val="left"/>
              <w:rPr>
                <w:rFonts w:asciiTheme="minorEastAsia" w:hAnsiTheme="minorEastAsia"/>
                <w:sz w:val="24"/>
                <w:szCs w:val="24"/>
              </w:rPr>
            </w:pPr>
            <w:r>
              <w:rPr>
                <w:rFonts w:asciiTheme="minorEastAsia" w:hAnsiTheme="minorEastAsia" w:hint="eastAsia"/>
                <w:sz w:val="24"/>
                <w:szCs w:val="24"/>
              </w:rPr>
              <w:t>专科</w:t>
            </w:r>
            <w:r w:rsidR="004837C1" w:rsidRPr="004837C1">
              <w:rPr>
                <w:rFonts w:asciiTheme="minorEastAsia" w:hAnsiTheme="minorEastAsia" w:hint="eastAsia"/>
                <w:sz w:val="24"/>
                <w:szCs w:val="24"/>
              </w:rPr>
              <w:t>以上</w:t>
            </w:r>
          </w:p>
        </w:tc>
        <w:tc>
          <w:tcPr>
            <w:tcW w:w="3468" w:type="dxa"/>
            <w:vAlign w:val="center"/>
          </w:tcPr>
          <w:p w:rsidR="004837C1" w:rsidRPr="004837C1" w:rsidRDefault="004837C1" w:rsidP="00613284">
            <w:pPr>
              <w:spacing w:line="400" w:lineRule="exact"/>
              <w:jc w:val="left"/>
              <w:rPr>
                <w:rFonts w:asciiTheme="minorEastAsia" w:hAnsiTheme="minorEastAsia"/>
                <w:sz w:val="24"/>
                <w:szCs w:val="24"/>
              </w:rPr>
            </w:pPr>
            <w:r w:rsidRPr="004837C1">
              <w:rPr>
                <w:rFonts w:asciiTheme="minorEastAsia" w:hAnsiTheme="minorEastAsia" w:hint="eastAsia"/>
                <w:sz w:val="24"/>
                <w:szCs w:val="24"/>
              </w:rPr>
              <w:t>男女不限</w:t>
            </w:r>
            <w:r w:rsidR="00F2747D">
              <w:rPr>
                <w:rFonts w:asciiTheme="minorEastAsia" w:hAnsiTheme="minorEastAsia" w:hint="eastAsia"/>
                <w:sz w:val="24"/>
                <w:szCs w:val="24"/>
              </w:rPr>
              <w:t>（化验分析）</w:t>
            </w:r>
          </w:p>
        </w:tc>
        <w:tc>
          <w:tcPr>
            <w:tcW w:w="1702" w:type="dxa"/>
            <w:vAlign w:val="center"/>
          </w:tcPr>
          <w:p w:rsidR="004837C1" w:rsidRPr="004837C1" w:rsidRDefault="004837C1" w:rsidP="00613284">
            <w:pPr>
              <w:spacing w:line="400" w:lineRule="exact"/>
              <w:jc w:val="center"/>
              <w:rPr>
                <w:rFonts w:asciiTheme="minorEastAsia" w:hAnsiTheme="minorEastAsia"/>
                <w:sz w:val="24"/>
                <w:szCs w:val="24"/>
              </w:rPr>
            </w:pPr>
            <w:r w:rsidRPr="004837C1">
              <w:rPr>
                <w:rFonts w:asciiTheme="minorEastAsia" w:hAnsiTheme="minorEastAsia" w:hint="eastAsia"/>
                <w:sz w:val="24"/>
                <w:szCs w:val="24"/>
              </w:rPr>
              <w:t>3</w:t>
            </w:r>
            <w:r w:rsidR="00613284">
              <w:rPr>
                <w:rFonts w:asciiTheme="minorEastAsia" w:hAnsiTheme="minorEastAsia" w:hint="eastAsia"/>
                <w:sz w:val="24"/>
                <w:szCs w:val="24"/>
              </w:rPr>
              <w:t>5</w:t>
            </w:r>
            <w:r w:rsidR="00F2747D">
              <w:rPr>
                <w:rFonts w:asciiTheme="minorEastAsia" w:hAnsiTheme="minorEastAsia" w:hint="eastAsia"/>
                <w:sz w:val="24"/>
                <w:szCs w:val="24"/>
              </w:rPr>
              <w:t>00-50</w:t>
            </w:r>
            <w:r w:rsidRPr="004837C1">
              <w:rPr>
                <w:rFonts w:asciiTheme="minorEastAsia" w:hAnsiTheme="minorEastAsia" w:hint="eastAsia"/>
                <w:sz w:val="24"/>
                <w:szCs w:val="24"/>
              </w:rPr>
              <w:t>00</w:t>
            </w:r>
          </w:p>
        </w:tc>
      </w:tr>
      <w:tr w:rsidR="004837C1" w:rsidTr="00E31E9E">
        <w:trPr>
          <w:trHeight w:val="495"/>
        </w:trPr>
        <w:tc>
          <w:tcPr>
            <w:tcW w:w="1976" w:type="dxa"/>
            <w:vAlign w:val="center"/>
          </w:tcPr>
          <w:p w:rsidR="004837C1" w:rsidRPr="004837C1" w:rsidRDefault="007F7A7C" w:rsidP="00F01376">
            <w:pPr>
              <w:spacing w:line="400" w:lineRule="exact"/>
              <w:jc w:val="left"/>
              <w:rPr>
                <w:rFonts w:asciiTheme="minorEastAsia" w:hAnsiTheme="minorEastAsia"/>
                <w:sz w:val="24"/>
                <w:szCs w:val="24"/>
              </w:rPr>
            </w:pPr>
            <w:r>
              <w:rPr>
                <w:rFonts w:asciiTheme="minorEastAsia" w:hAnsiTheme="minorEastAsia" w:hint="eastAsia"/>
                <w:sz w:val="24"/>
                <w:szCs w:val="24"/>
              </w:rPr>
              <w:t>计算机管理员</w:t>
            </w:r>
          </w:p>
        </w:tc>
        <w:tc>
          <w:tcPr>
            <w:tcW w:w="1014" w:type="dxa"/>
            <w:vAlign w:val="center"/>
          </w:tcPr>
          <w:p w:rsidR="004837C1" w:rsidRPr="004837C1" w:rsidRDefault="00F2747D" w:rsidP="00F01376">
            <w:pPr>
              <w:spacing w:line="400" w:lineRule="exact"/>
              <w:jc w:val="center"/>
              <w:rPr>
                <w:rFonts w:asciiTheme="minorEastAsia" w:hAnsiTheme="minorEastAsia"/>
                <w:sz w:val="24"/>
                <w:szCs w:val="24"/>
              </w:rPr>
            </w:pPr>
            <w:r>
              <w:rPr>
                <w:rFonts w:asciiTheme="minorEastAsia" w:hAnsiTheme="minorEastAsia" w:hint="eastAsia"/>
                <w:sz w:val="24"/>
                <w:szCs w:val="24"/>
              </w:rPr>
              <w:t>20</w:t>
            </w:r>
          </w:p>
        </w:tc>
        <w:tc>
          <w:tcPr>
            <w:tcW w:w="1674" w:type="dxa"/>
            <w:vAlign w:val="center"/>
          </w:tcPr>
          <w:p w:rsidR="004837C1" w:rsidRPr="004837C1" w:rsidRDefault="007F7A7C" w:rsidP="00F01376">
            <w:pPr>
              <w:spacing w:line="400" w:lineRule="exact"/>
              <w:jc w:val="left"/>
              <w:rPr>
                <w:rFonts w:asciiTheme="minorEastAsia" w:hAnsiTheme="minorEastAsia"/>
                <w:sz w:val="24"/>
                <w:szCs w:val="24"/>
              </w:rPr>
            </w:pPr>
            <w:r>
              <w:rPr>
                <w:rFonts w:asciiTheme="minorEastAsia" w:hAnsiTheme="minorEastAsia" w:hint="eastAsia"/>
                <w:sz w:val="24"/>
                <w:szCs w:val="24"/>
              </w:rPr>
              <w:t>专科</w:t>
            </w:r>
            <w:r w:rsidR="004837C1">
              <w:rPr>
                <w:rFonts w:asciiTheme="minorEastAsia" w:hAnsiTheme="minorEastAsia" w:hint="eastAsia"/>
                <w:sz w:val="24"/>
                <w:szCs w:val="24"/>
              </w:rPr>
              <w:t>以上</w:t>
            </w:r>
          </w:p>
        </w:tc>
        <w:tc>
          <w:tcPr>
            <w:tcW w:w="3468" w:type="dxa"/>
            <w:vAlign w:val="center"/>
          </w:tcPr>
          <w:p w:rsidR="004837C1" w:rsidRPr="004837C1" w:rsidRDefault="004837C1" w:rsidP="00613284">
            <w:pPr>
              <w:spacing w:line="400" w:lineRule="exact"/>
              <w:jc w:val="left"/>
              <w:rPr>
                <w:rFonts w:asciiTheme="minorEastAsia" w:hAnsiTheme="minorEastAsia"/>
                <w:sz w:val="24"/>
                <w:szCs w:val="24"/>
              </w:rPr>
            </w:pPr>
            <w:r w:rsidRPr="004837C1">
              <w:rPr>
                <w:rFonts w:asciiTheme="minorEastAsia" w:hAnsiTheme="minorEastAsia" w:hint="eastAsia"/>
                <w:sz w:val="24"/>
                <w:szCs w:val="24"/>
              </w:rPr>
              <w:t>男女不限</w:t>
            </w:r>
            <w:r w:rsidR="007F7A7C">
              <w:rPr>
                <w:rFonts w:asciiTheme="minorEastAsia" w:hAnsiTheme="minorEastAsia" w:hint="eastAsia"/>
                <w:sz w:val="24"/>
                <w:szCs w:val="24"/>
              </w:rPr>
              <w:t>（</w:t>
            </w:r>
            <w:r w:rsidR="00E31E9E">
              <w:rPr>
                <w:rFonts w:asciiTheme="minorEastAsia" w:hAnsiTheme="minorEastAsia" w:hint="eastAsia"/>
                <w:sz w:val="24"/>
                <w:szCs w:val="24"/>
              </w:rPr>
              <w:t>计算机自动化</w:t>
            </w:r>
            <w:r w:rsidR="007F7A7C">
              <w:rPr>
                <w:rFonts w:asciiTheme="minorEastAsia" w:hAnsiTheme="minorEastAsia" w:hint="eastAsia"/>
                <w:sz w:val="24"/>
                <w:szCs w:val="24"/>
              </w:rPr>
              <w:t>）</w:t>
            </w:r>
          </w:p>
        </w:tc>
        <w:tc>
          <w:tcPr>
            <w:tcW w:w="1702" w:type="dxa"/>
            <w:vAlign w:val="center"/>
          </w:tcPr>
          <w:p w:rsidR="004837C1" w:rsidRPr="004837C1" w:rsidRDefault="004837C1" w:rsidP="00613284">
            <w:pPr>
              <w:spacing w:line="400" w:lineRule="exact"/>
              <w:jc w:val="center"/>
              <w:rPr>
                <w:rFonts w:asciiTheme="minorEastAsia" w:hAnsiTheme="minorEastAsia"/>
                <w:sz w:val="24"/>
                <w:szCs w:val="24"/>
              </w:rPr>
            </w:pPr>
            <w:r w:rsidRPr="004837C1">
              <w:rPr>
                <w:rFonts w:asciiTheme="minorEastAsia" w:hAnsiTheme="minorEastAsia" w:hint="eastAsia"/>
                <w:sz w:val="24"/>
                <w:szCs w:val="24"/>
              </w:rPr>
              <w:t>3</w:t>
            </w:r>
            <w:r w:rsidR="00613284">
              <w:rPr>
                <w:rFonts w:asciiTheme="minorEastAsia" w:hAnsiTheme="minorEastAsia" w:hint="eastAsia"/>
                <w:sz w:val="24"/>
                <w:szCs w:val="24"/>
              </w:rPr>
              <w:t>5</w:t>
            </w:r>
            <w:r w:rsidR="00F2747D">
              <w:rPr>
                <w:rFonts w:asciiTheme="minorEastAsia" w:hAnsiTheme="minorEastAsia" w:hint="eastAsia"/>
                <w:sz w:val="24"/>
                <w:szCs w:val="24"/>
              </w:rPr>
              <w:t>00-46</w:t>
            </w:r>
            <w:r w:rsidRPr="004837C1">
              <w:rPr>
                <w:rFonts w:asciiTheme="minorEastAsia" w:hAnsiTheme="minorEastAsia" w:hint="eastAsia"/>
                <w:sz w:val="24"/>
                <w:szCs w:val="24"/>
              </w:rPr>
              <w:t>00</w:t>
            </w:r>
          </w:p>
        </w:tc>
      </w:tr>
    </w:tbl>
    <w:p w:rsidR="00F01376" w:rsidRDefault="00F01376" w:rsidP="00F01376">
      <w:pPr>
        <w:spacing w:line="400" w:lineRule="exact"/>
        <w:rPr>
          <w:rFonts w:asciiTheme="minorEastAsia" w:hAnsiTheme="minorEastAsia"/>
          <w:sz w:val="24"/>
          <w:szCs w:val="24"/>
        </w:rPr>
      </w:pPr>
    </w:p>
    <w:p w:rsidR="004837C1" w:rsidRDefault="00F01376" w:rsidP="00F01376">
      <w:pPr>
        <w:spacing w:line="400" w:lineRule="exact"/>
        <w:rPr>
          <w:rFonts w:asciiTheme="minorEastAsia" w:hAnsiTheme="minorEastAsia"/>
          <w:sz w:val="24"/>
          <w:szCs w:val="24"/>
        </w:rPr>
      </w:pPr>
      <w:r>
        <w:rPr>
          <w:rFonts w:asciiTheme="minorEastAsia" w:hAnsiTheme="minorEastAsia" w:hint="eastAsia"/>
          <w:sz w:val="24"/>
          <w:szCs w:val="24"/>
        </w:rPr>
        <w:t>公司地址：江苏省盐城市大丰区大丰港经济区临港产业园</w:t>
      </w:r>
    </w:p>
    <w:p w:rsidR="00F01376" w:rsidRDefault="00F01376" w:rsidP="00F01376">
      <w:pPr>
        <w:spacing w:line="400" w:lineRule="exact"/>
        <w:rPr>
          <w:rFonts w:asciiTheme="minorEastAsia" w:hAnsiTheme="minorEastAsia"/>
          <w:sz w:val="24"/>
          <w:szCs w:val="24"/>
        </w:rPr>
      </w:pPr>
      <w:r>
        <w:rPr>
          <w:rFonts w:asciiTheme="minorEastAsia" w:hAnsiTheme="minorEastAsia" w:hint="eastAsia"/>
          <w:sz w:val="24"/>
          <w:szCs w:val="24"/>
        </w:rPr>
        <w:t>联系方式：0515-83287879</w:t>
      </w:r>
    </w:p>
    <w:p w:rsidR="00F01376" w:rsidRDefault="00F01376" w:rsidP="00F01376">
      <w:pPr>
        <w:spacing w:line="400" w:lineRule="exact"/>
        <w:rPr>
          <w:rFonts w:asciiTheme="minorEastAsia" w:hAnsiTheme="minorEastAsia"/>
          <w:sz w:val="24"/>
          <w:szCs w:val="24"/>
        </w:rPr>
      </w:pPr>
      <w:r>
        <w:rPr>
          <w:rFonts w:asciiTheme="minorEastAsia" w:hAnsiTheme="minorEastAsia" w:hint="eastAsia"/>
          <w:sz w:val="24"/>
          <w:szCs w:val="24"/>
        </w:rPr>
        <w:t xml:space="preserve">    </w:t>
      </w:r>
      <w:r w:rsidR="00613284">
        <w:rPr>
          <w:rFonts w:asciiTheme="minorEastAsia" w:hAnsiTheme="minorEastAsia" w:hint="eastAsia"/>
          <w:sz w:val="24"/>
          <w:szCs w:val="24"/>
        </w:rPr>
        <w:t xml:space="preserve">      15371162681   </w:t>
      </w:r>
      <w:r w:rsidR="0028396D">
        <w:rPr>
          <w:rFonts w:asciiTheme="minorEastAsia" w:hAnsiTheme="minorEastAsia" w:hint="eastAsia"/>
          <w:sz w:val="24"/>
          <w:szCs w:val="24"/>
        </w:rPr>
        <w:t xml:space="preserve">15371167561  </w:t>
      </w:r>
      <w:r w:rsidR="007F7A7C">
        <w:rPr>
          <w:rFonts w:asciiTheme="minorEastAsia" w:hAnsiTheme="minorEastAsia" w:hint="eastAsia"/>
          <w:sz w:val="24"/>
          <w:szCs w:val="24"/>
        </w:rPr>
        <w:t xml:space="preserve">13606438765 </w:t>
      </w:r>
      <w:r w:rsidR="0028396D">
        <w:rPr>
          <w:rFonts w:asciiTheme="minorEastAsia" w:hAnsiTheme="minorEastAsia" w:hint="eastAsia"/>
          <w:sz w:val="24"/>
          <w:szCs w:val="24"/>
        </w:rPr>
        <w:t xml:space="preserve"> </w:t>
      </w:r>
      <w:r w:rsidR="00DF35B0">
        <w:rPr>
          <w:rFonts w:asciiTheme="minorEastAsia" w:hAnsiTheme="minorEastAsia" w:hint="eastAsia"/>
          <w:sz w:val="24"/>
          <w:szCs w:val="24"/>
        </w:rPr>
        <w:t>15371161113</w:t>
      </w:r>
      <w:r w:rsidR="0028396D">
        <w:rPr>
          <w:rFonts w:asciiTheme="minorEastAsia" w:hAnsiTheme="minorEastAsia" w:hint="eastAsia"/>
          <w:sz w:val="24"/>
          <w:szCs w:val="24"/>
        </w:rPr>
        <w:t xml:space="preserve">   </w:t>
      </w:r>
    </w:p>
    <w:p w:rsidR="00F01376" w:rsidRPr="00F01376" w:rsidRDefault="00F01376" w:rsidP="00F01376">
      <w:pPr>
        <w:spacing w:line="400" w:lineRule="exact"/>
        <w:rPr>
          <w:rFonts w:asciiTheme="minorEastAsia" w:hAnsiTheme="minorEastAsia"/>
          <w:sz w:val="24"/>
          <w:szCs w:val="24"/>
        </w:rPr>
      </w:pPr>
      <w:r>
        <w:rPr>
          <w:rFonts w:asciiTheme="minorEastAsia" w:hAnsiTheme="minorEastAsia" w:hint="eastAsia"/>
          <w:sz w:val="24"/>
          <w:szCs w:val="24"/>
        </w:rPr>
        <w:t>电子信箱：</w:t>
      </w:r>
      <w:hyperlink r:id="rId7" w:history="1">
        <w:r w:rsidRPr="007D4435">
          <w:rPr>
            <w:rStyle w:val="a3"/>
            <w:rFonts w:asciiTheme="minorEastAsia" w:hAnsiTheme="minorEastAsia" w:hint="eastAsia"/>
            <w:sz w:val="24"/>
            <w:szCs w:val="24"/>
          </w:rPr>
          <w:t>jiangsubohui@163.com</w:t>
        </w:r>
      </w:hyperlink>
    </w:p>
    <w:sectPr w:rsidR="00F01376" w:rsidRPr="00F01376" w:rsidSect="00FB009F">
      <w:head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D0E" w:rsidRDefault="00CD5D0E" w:rsidP="00DF35B0">
      <w:r>
        <w:separator/>
      </w:r>
    </w:p>
  </w:endnote>
  <w:endnote w:type="continuationSeparator" w:id="1">
    <w:p w:rsidR="00CD5D0E" w:rsidRDefault="00CD5D0E" w:rsidP="00DF35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D0E" w:rsidRDefault="00CD5D0E" w:rsidP="00DF35B0">
      <w:r>
        <w:separator/>
      </w:r>
    </w:p>
  </w:footnote>
  <w:footnote w:type="continuationSeparator" w:id="1">
    <w:p w:rsidR="00CD5D0E" w:rsidRDefault="00CD5D0E" w:rsidP="00DF35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5B0" w:rsidRDefault="00DF35B0" w:rsidP="0028396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09F"/>
    <w:rsid w:val="000018FB"/>
    <w:rsid w:val="000107B1"/>
    <w:rsid w:val="0001202F"/>
    <w:rsid w:val="00013613"/>
    <w:rsid w:val="000227D1"/>
    <w:rsid w:val="00025584"/>
    <w:rsid w:val="0002668C"/>
    <w:rsid w:val="00027DB4"/>
    <w:rsid w:val="00040701"/>
    <w:rsid w:val="00042155"/>
    <w:rsid w:val="00043139"/>
    <w:rsid w:val="00043A93"/>
    <w:rsid w:val="000468F9"/>
    <w:rsid w:val="000536F7"/>
    <w:rsid w:val="00054679"/>
    <w:rsid w:val="000562E4"/>
    <w:rsid w:val="000569CD"/>
    <w:rsid w:val="0006291E"/>
    <w:rsid w:val="00064B3D"/>
    <w:rsid w:val="000662C2"/>
    <w:rsid w:val="000730B2"/>
    <w:rsid w:val="00076EA4"/>
    <w:rsid w:val="0007742E"/>
    <w:rsid w:val="00083419"/>
    <w:rsid w:val="00085D53"/>
    <w:rsid w:val="00087FE0"/>
    <w:rsid w:val="00097685"/>
    <w:rsid w:val="000A29F3"/>
    <w:rsid w:val="000A3E30"/>
    <w:rsid w:val="000A5F77"/>
    <w:rsid w:val="000A6DE5"/>
    <w:rsid w:val="000A7F38"/>
    <w:rsid w:val="000B2611"/>
    <w:rsid w:val="000B3FF2"/>
    <w:rsid w:val="000C1638"/>
    <w:rsid w:val="000C30D1"/>
    <w:rsid w:val="000C6B66"/>
    <w:rsid w:val="000D15FD"/>
    <w:rsid w:val="000E1875"/>
    <w:rsid w:val="000E1C4D"/>
    <w:rsid w:val="000E6510"/>
    <w:rsid w:val="000E7294"/>
    <w:rsid w:val="000F3B32"/>
    <w:rsid w:val="0010464F"/>
    <w:rsid w:val="00104C02"/>
    <w:rsid w:val="00105719"/>
    <w:rsid w:val="00105800"/>
    <w:rsid w:val="001061FA"/>
    <w:rsid w:val="001063D9"/>
    <w:rsid w:val="0011030D"/>
    <w:rsid w:val="00113117"/>
    <w:rsid w:val="001131A2"/>
    <w:rsid w:val="0011720C"/>
    <w:rsid w:val="001356C8"/>
    <w:rsid w:val="00155034"/>
    <w:rsid w:val="001562AC"/>
    <w:rsid w:val="00157854"/>
    <w:rsid w:val="00161E56"/>
    <w:rsid w:val="00162A22"/>
    <w:rsid w:val="0016340B"/>
    <w:rsid w:val="001638D7"/>
    <w:rsid w:val="00163A05"/>
    <w:rsid w:val="0016543E"/>
    <w:rsid w:val="0017152B"/>
    <w:rsid w:val="001722A6"/>
    <w:rsid w:val="00173925"/>
    <w:rsid w:val="00181963"/>
    <w:rsid w:val="00182105"/>
    <w:rsid w:val="001821C4"/>
    <w:rsid w:val="001838E3"/>
    <w:rsid w:val="0018485A"/>
    <w:rsid w:val="00192BE1"/>
    <w:rsid w:val="00196C23"/>
    <w:rsid w:val="00196CEC"/>
    <w:rsid w:val="001A0119"/>
    <w:rsid w:val="001B1823"/>
    <w:rsid w:val="001B5E70"/>
    <w:rsid w:val="001C168C"/>
    <w:rsid w:val="001C31C2"/>
    <w:rsid w:val="001C5A7F"/>
    <w:rsid w:val="001D1DE4"/>
    <w:rsid w:val="001D30C0"/>
    <w:rsid w:val="001D3A5E"/>
    <w:rsid w:val="001D42B5"/>
    <w:rsid w:val="001D627A"/>
    <w:rsid w:val="001E35B9"/>
    <w:rsid w:val="001E3952"/>
    <w:rsid w:val="001E73F2"/>
    <w:rsid w:val="001F1D38"/>
    <w:rsid w:val="00205BE8"/>
    <w:rsid w:val="00206209"/>
    <w:rsid w:val="00215A68"/>
    <w:rsid w:val="00215B99"/>
    <w:rsid w:val="00223B82"/>
    <w:rsid w:val="00224709"/>
    <w:rsid w:val="00232017"/>
    <w:rsid w:val="00232D03"/>
    <w:rsid w:val="00240F3E"/>
    <w:rsid w:val="00241E5E"/>
    <w:rsid w:val="00246745"/>
    <w:rsid w:val="00247568"/>
    <w:rsid w:val="00251770"/>
    <w:rsid w:val="00255478"/>
    <w:rsid w:val="00257F26"/>
    <w:rsid w:val="00265374"/>
    <w:rsid w:val="00273C46"/>
    <w:rsid w:val="00277BA3"/>
    <w:rsid w:val="00281E19"/>
    <w:rsid w:val="00282E54"/>
    <w:rsid w:val="00283450"/>
    <w:rsid w:val="0028396D"/>
    <w:rsid w:val="00293FC4"/>
    <w:rsid w:val="002940C1"/>
    <w:rsid w:val="00294C0A"/>
    <w:rsid w:val="0029598B"/>
    <w:rsid w:val="002965B3"/>
    <w:rsid w:val="002967DE"/>
    <w:rsid w:val="002A775D"/>
    <w:rsid w:val="002B09EE"/>
    <w:rsid w:val="002B0F86"/>
    <w:rsid w:val="002B1FA4"/>
    <w:rsid w:val="002B587B"/>
    <w:rsid w:val="002C4D85"/>
    <w:rsid w:val="002C5498"/>
    <w:rsid w:val="002E5B09"/>
    <w:rsid w:val="002F48E8"/>
    <w:rsid w:val="002F57E5"/>
    <w:rsid w:val="00305A44"/>
    <w:rsid w:val="00307DA1"/>
    <w:rsid w:val="003114B7"/>
    <w:rsid w:val="003125A1"/>
    <w:rsid w:val="00325F9B"/>
    <w:rsid w:val="00327EB8"/>
    <w:rsid w:val="00330451"/>
    <w:rsid w:val="003325ED"/>
    <w:rsid w:val="00333004"/>
    <w:rsid w:val="0033352C"/>
    <w:rsid w:val="0033382B"/>
    <w:rsid w:val="00334E86"/>
    <w:rsid w:val="003354B5"/>
    <w:rsid w:val="00342F28"/>
    <w:rsid w:val="00343C21"/>
    <w:rsid w:val="00345B36"/>
    <w:rsid w:val="00346F53"/>
    <w:rsid w:val="0034735F"/>
    <w:rsid w:val="003478F2"/>
    <w:rsid w:val="003509EB"/>
    <w:rsid w:val="00362FFE"/>
    <w:rsid w:val="0036368B"/>
    <w:rsid w:val="003668C2"/>
    <w:rsid w:val="0037038B"/>
    <w:rsid w:val="00370DC3"/>
    <w:rsid w:val="00371502"/>
    <w:rsid w:val="00373C41"/>
    <w:rsid w:val="00380597"/>
    <w:rsid w:val="00380B26"/>
    <w:rsid w:val="003841EF"/>
    <w:rsid w:val="003848FF"/>
    <w:rsid w:val="00385A66"/>
    <w:rsid w:val="00387104"/>
    <w:rsid w:val="003A20A8"/>
    <w:rsid w:val="003A4A43"/>
    <w:rsid w:val="003A502E"/>
    <w:rsid w:val="003A62AA"/>
    <w:rsid w:val="003A6F34"/>
    <w:rsid w:val="003B46E6"/>
    <w:rsid w:val="003B49A5"/>
    <w:rsid w:val="003D2BE1"/>
    <w:rsid w:val="003D2DE6"/>
    <w:rsid w:val="003D360B"/>
    <w:rsid w:val="003D38EB"/>
    <w:rsid w:val="003D55C7"/>
    <w:rsid w:val="003D5E2B"/>
    <w:rsid w:val="003D7A2D"/>
    <w:rsid w:val="003D7FB1"/>
    <w:rsid w:val="003E1110"/>
    <w:rsid w:val="003E1BD9"/>
    <w:rsid w:val="003E4256"/>
    <w:rsid w:val="003E6B6F"/>
    <w:rsid w:val="003F1B2E"/>
    <w:rsid w:val="003F25B4"/>
    <w:rsid w:val="00402B0A"/>
    <w:rsid w:val="00411F3F"/>
    <w:rsid w:val="004139F1"/>
    <w:rsid w:val="0042183C"/>
    <w:rsid w:val="00421F3C"/>
    <w:rsid w:val="00422F3B"/>
    <w:rsid w:val="00426B29"/>
    <w:rsid w:val="0043133A"/>
    <w:rsid w:val="00440618"/>
    <w:rsid w:val="00442909"/>
    <w:rsid w:val="00446F0F"/>
    <w:rsid w:val="00451071"/>
    <w:rsid w:val="00457616"/>
    <w:rsid w:val="00461D13"/>
    <w:rsid w:val="00463E0C"/>
    <w:rsid w:val="00466A00"/>
    <w:rsid w:val="004672D5"/>
    <w:rsid w:val="00474D72"/>
    <w:rsid w:val="00481440"/>
    <w:rsid w:val="004837C1"/>
    <w:rsid w:val="00484E96"/>
    <w:rsid w:val="004919BE"/>
    <w:rsid w:val="0049232A"/>
    <w:rsid w:val="00493D4B"/>
    <w:rsid w:val="004962CF"/>
    <w:rsid w:val="004A1024"/>
    <w:rsid w:val="004A2A29"/>
    <w:rsid w:val="004A42AF"/>
    <w:rsid w:val="004A4491"/>
    <w:rsid w:val="004A6928"/>
    <w:rsid w:val="004B0014"/>
    <w:rsid w:val="004B088D"/>
    <w:rsid w:val="004C6FC6"/>
    <w:rsid w:val="004C792C"/>
    <w:rsid w:val="004D2384"/>
    <w:rsid w:val="004D4A59"/>
    <w:rsid w:val="004E2E51"/>
    <w:rsid w:val="004E4D88"/>
    <w:rsid w:val="004E5A27"/>
    <w:rsid w:val="004F0CBA"/>
    <w:rsid w:val="004F60FE"/>
    <w:rsid w:val="0050214F"/>
    <w:rsid w:val="00502611"/>
    <w:rsid w:val="0051415C"/>
    <w:rsid w:val="00514170"/>
    <w:rsid w:val="005153F9"/>
    <w:rsid w:val="00516623"/>
    <w:rsid w:val="00520007"/>
    <w:rsid w:val="00523B2A"/>
    <w:rsid w:val="00531CD9"/>
    <w:rsid w:val="005350D7"/>
    <w:rsid w:val="0053610D"/>
    <w:rsid w:val="00537BDF"/>
    <w:rsid w:val="005404FC"/>
    <w:rsid w:val="00541328"/>
    <w:rsid w:val="00542066"/>
    <w:rsid w:val="005434E9"/>
    <w:rsid w:val="00544465"/>
    <w:rsid w:val="0055010E"/>
    <w:rsid w:val="005608ED"/>
    <w:rsid w:val="00560C55"/>
    <w:rsid w:val="0056165A"/>
    <w:rsid w:val="00562056"/>
    <w:rsid w:val="005633CC"/>
    <w:rsid w:val="005642C5"/>
    <w:rsid w:val="00565085"/>
    <w:rsid w:val="005667D9"/>
    <w:rsid w:val="005712D9"/>
    <w:rsid w:val="005727B0"/>
    <w:rsid w:val="0057567D"/>
    <w:rsid w:val="00580412"/>
    <w:rsid w:val="00584AE9"/>
    <w:rsid w:val="00586AB1"/>
    <w:rsid w:val="005A15D9"/>
    <w:rsid w:val="005A392E"/>
    <w:rsid w:val="005A5781"/>
    <w:rsid w:val="005B1C93"/>
    <w:rsid w:val="005B63C4"/>
    <w:rsid w:val="005B71EC"/>
    <w:rsid w:val="005B776B"/>
    <w:rsid w:val="005C2AB8"/>
    <w:rsid w:val="005C785D"/>
    <w:rsid w:val="005C7A40"/>
    <w:rsid w:val="005D124B"/>
    <w:rsid w:val="005D1CE3"/>
    <w:rsid w:val="005D2101"/>
    <w:rsid w:val="005D40DA"/>
    <w:rsid w:val="005D736F"/>
    <w:rsid w:val="005E31A5"/>
    <w:rsid w:val="005E5209"/>
    <w:rsid w:val="005E5640"/>
    <w:rsid w:val="005E685A"/>
    <w:rsid w:val="005E6C3E"/>
    <w:rsid w:val="005F0D02"/>
    <w:rsid w:val="005F0E63"/>
    <w:rsid w:val="005F1CA6"/>
    <w:rsid w:val="005F400B"/>
    <w:rsid w:val="006076EA"/>
    <w:rsid w:val="00613284"/>
    <w:rsid w:val="00614F4F"/>
    <w:rsid w:val="006177D5"/>
    <w:rsid w:val="0062151F"/>
    <w:rsid w:val="00624B3C"/>
    <w:rsid w:val="00626227"/>
    <w:rsid w:val="006347D4"/>
    <w:rsid w:val="0063620B"/>
    <w:rsid w:val="0064572E"/>
    <w:rsid w:val="00647BFD"/>
    <w:rsid w:val="006500B3"/>
    <w:rsid w:val="00654818"/>
    <w:rsid w:val="00654D2B"/>
    <w:rsid w:val="00663422"/>
    <w:rsid w:val="00666803"/>
    <w:rsid w:val="0066713E"/>
    <w:rsid w:val="0067075F"/>
    <w:rsid w:val="00670A86"/>
    <w:rsid w:val="00673887"/>
    <w:rsid w:val="00674718"/>
    <w:rsid w:val="006758F1"/>
    <w:rsid w:val="0068044E"/>
    <w:rsid w:val="0068716B"/>
    <w:rsid w:val="00690689"/>
    <w:rsid w:val="0069789B"/>
    <w:rsid w:val="006A0B23"/>
    <w:rsid w:val="006A372C"/>
    <w:rsid w:val="006A3AE5"/>
    <w:rsid w:val="006B5E98"/>
    <w:rsid w:val="006C1F70"/>
    <w:rsid w:val="006C27CE"/>
    <w:rsid w:val="006D510F"/>
    <w:rsid w:val="006F2EE3"/>
    <w:rsid w:val="006F465F"/>
    <w:rsid w:val="006F49B8"/>
    <w:rsid w:val="00700A73"/>
    <w:rsid w:val="00701BB6"/>
    <w:rsid w:val="00706F7E"/>
    <w:rsid w:val="00712271"/>
    <w:rsid w:val="00712570"/>
    <w:rsid w:val="00713BCE"/>
    <w:rsid w:val="007152D0"/>
    <w:rsid w:val="00722397"/>
    <w:rsid w:val="00722CCA"/>
    <w:rsid w:val="007244AF"/>
    <w:rsid w:val="007245B4"/>
    <w:rsid w:val="007278BF"/>
    <w:rsid w:val="007405DE"/>
    <w:rsid w:val="00741EAE"/>
    <w:rsid w:val="00742417"/>
    <w:rsid w:val="00742B1A"/>
    <w:rsid w:val="0074644A"/>
    <w:rsid w:val="0075019C"/>
    <w:rsid w:val="00751F2F"/>
    <w:rsid w:val="00761CDE"/>
    <w:rsid w:val="00784C1B"/>
    <w:rsid w:val="007875EC"/>
    <w:rsid w:val="0078791A"/>
    <w:rsid w:val="00793649"/>
    <w:rsid w:val="00794088"/>
    <w:rsid w:val="007979C2"/>
    <w:rsid w:val="007A092B"/>
    <w:rsid w:val="007A106E"/>
    <w:rsid w:val="007A1680"/>
    <w:rsid w:val="007C7352"/>
    <w:rsid w:val="007D1C62"/>
    <w:rsid w:val="007D1F53"/>
    <w:rsid w:val="007D2B2F"/>
    <w:rsid w:val="007D5CBF"/>
    <w:rsid w:val="007D7BEB"/>
    <w:rsid w:val="007E4A2E"/>
    <w:rsid w:val="007E536A"/>
    <w:rsid w:val="007F34B4"/>
    <w:rsid w:val="007F7726"/>
    <w:rsid w:val="007F7A7C"/>
    <w:rsid w:val="00800290"/>
    <w:rsid w:val="00800B35"/>
    <w:rsid w:val="00801504"/>
    <w:rsid w:val="008034A1"/>
    <w:rsid w:val="00806F89"/>
    <w:rsid w:val="0080721B"/>
    <w:rsid w:val="008100B5"/>
    <w:rsid w:val="008129BD"/>
    <w:rsid w:val="00814966"/>
    <w:rsid w:val="008215BF"/>
    <w:rsid w:val="0082298A"/>
    <w:rsid w:val="00834AE6"/>
    <w:rsid w:val="00840565"/>
    <w:rsid w:val="008455F6"/>
    <w:rsid w:val="00850211"/>
    <w:rsid w:val="00850BDE"/>
    <w:rsid w:val="00854500"/>
    <w:rsid w:val="00857462"/>
    <w:rsid w:val="00857A34"/>
    <w:rsid w:val="00857BDB"/>
    <w:rsid w:val="0086082B"/>
    <w:rsid w:val="00861E9A"/>
    <w:rsid w:val="00862EAC"/>
    <w:rsid w:val="00865C13"/>
    <w:rsid w:val="00872224"/>
    <w:rsid w:val="00873FFA"/>
    <w:rsid w:val="00874725"/>
    <w:rsid w:val="00877430"/>
    <w:rsid w:val="008775D3"/>
    <w:rsid w:val="008832C3"/>
    <w:rsid w:val="00883D6A"/>
    <w:rsid w:val="00885C83"/>
    <w:rsid w:val="0088743D"/>
    <w:rsid w:val="00887921"/>
    <w:rsid w:val="0089068F"/>
    <w:rsid w:val="00890F2A"/>
    <w:rsid w:val="00891CAB"/>
    <w:rsid w:val="00893B53"/>
    <w:rsid w:val="008960CB"/>
    <w:rsid w:val="008A5CAA"/>
    <w:rsid w:val="008B0F4F"/>
    <w:rsid w:val="008B147F"/>
    <w:rsid w:val="008B1AC8"/>
    <w:rsid w:val="008B533B"/>
    <w:rsid w:val="008C0B32"/>
    <w:rsid w:val="008C1D63"/>
    <w:rsid w:val="008C2BEB"/>
    <w:rsid w:val="008C4BB5"/>
    <w:rsid w:val="008C65FB"/>
    <w:rsid w:val="008D5167"/>
    <w:rsid w:val="008D646D"/>
    <w:rsid w:val="008D7599"/>
    <w:rsid w:val="008F15DB"/>
    <w:rsid w:val="008F29DC"/>
    <w:rsid w:val="00915FDA"/>
    <w:rsid w:val="00920C8F"/>
    <w:rsid w:val="0092326D"/>
    <w:rsid w:val="00935486"/>
    <w:rsid w:val="00936C1C"/>
    <w:rsid w:val="00941939"/>
    <w:rsid w:val="00941CA0"/>
    <w:rsid w:val="00942E5C"/>
    <w:rsid w:val="00943C57"/>
    <w:rsid w:val="00954C25"/>
    <w:rsid w:val="009571E1"/>
    <w:rsid w:val="00962C07"/>
    <w:rsid w:val="00962CED"/>
    <w:rsid w:val="00966EC9"/>
    <w:rsid w:val="00972806"/>
    <w:rsid w:val="0097518A"/>
    <w:rsid w:val="00987332"/>
    <w:rsid w:val="00987B07"/>
    <w:rsid w:val="00992D19"/>
    <w:rsid w:val="009939DB"/>
    <w:rsid w:val="009952E6"/>
    <w:rsid w:val="009967E3"/>
    <w:rsid w:val="00997252"/>
    <w:rsid w:val="00997D34"/>
    <w:rsid w:val="009A10F9"/>
    <w:rsid w:val="009A1782"/>
    <w:rsid w:val="009A1F95"/>
    <w:rsid w:val="009A2C60"/>
    <w:rsid w:val="009A5BE0"/>
    <w:rsid w:val="009B233E"/>
    <w:rsid w:val="009B2C12"/>
    <w:rsid w:val="009B4332"/>
    <w:rsid w:val="009C1A5F"/>
    <w:rsid w:val="009C1FD8"/>
    <w:rsid w:val="009C2A9A"/>
    <w:rsid w:val="009C2FA5"/>
    <w:rsid w:val="009D0FD2"/>
    <w:rsid w:val="009D348C"/>
    <w:rsid w:val="009E573E"/>
    <w:rsid w:val="009E7AD7"/>
    <w:rsid w:val="009F090E"/>
    <w:rsid w:val="009F0C36"/>
    <w:rsid w:val="009F1AE4"/>
    <w:rsid w:val="009F6C66"/>
    <w:rsid w:val="00A01D5C"/>
    <w:rsid w:val="00A02C87"/>
    <w:rsid w:val="00A02E20"/>
    <w:rsid w:val="00A03FB8"/>
    <w:rsid w:val="00A04769"/>
    <w:rsid w:val="00A07B63"/>
    <w:rsid w:val="00A13D7D"/>
    <w:rsid w:val="00A155CA"/>
    <w:rsid w:val="00A15700"/>
    <w:rsid w:val="00A15715"/>
    <w:rsid w:val="00A22AD8"/>
    <w:rsid w:val="00A25D34"/>
    <w:rsid w:val="00A2759B"/>
    <w:rsid w:val="00A3066E"/>
    <w:rsid w:val="00A314C0"/>
    <w:rsid w:val="00A32391"/>
    <w:rsid w:val="00A41504"/>
    <w:rsid w:val="00A4703F"/>
    <w:rsid w:val="00A52115"/>
    <w:rsid w:val="00A53110"/>
    <w:rsid w:val="00A53FC6"/>
    <w:rsid w:val="00A6485E"/>
    <w:rsid w:val="00A72029"/>
    <w:rsid w:val="00A73586"/>
    <w:rsid w:val="00A743D9"/>
    <w:rsid w:val="00A753A3"/>
    <w:rsid w:val="00A81A58"/>
    <w:rsid w:val="00A86A98"/>
    <w:rsid w:val="00A91C43"/>
    <w:rsid w:val="00A93811"/>
    <w:rsid w:val="00A953B6"/>
    <w:rsid w:val="00A96DD8"/>
    <w:rsid w:val="00AA068B"/>
    <w:rsid w:val="00AA7EF8"/>
    <w:rsid w:val="00AB029C"/>
    <w:rsid w:val="00AB29DE"/>
    <w:rsid w:val="00AB2CB5"/>
    <w:rsid w:val="00AB3573"/>
    <w:rsid w:val="00AC4670"/>
    <w:rsid w:val="00AD050F"/>
    <w:rsid w:val="00AD0AF1"/>
    <w:rsid w:val="00AE0487"/>
    <w:rsid w:val="00AE565A"/>
    <w:rsid w:val="00AE7343"/>
    <w:rsid w:val="00AE77D0"/>
    <w:rsid w:val="00AE7CC6"/>
    <w:rsid w:val="00AF1274"/>
    <w:rsid w:val="00AF3F45"/>
    <w:rsid w:val="00AF57E5"/>
    <w:rsid w:val="00AF6D7E"/>
    <w:rsid w:val="00AF7D61"/>
    <w:rsid w:val="00B00AD2"/>
    <w:rsid w:val="00B00EE3"/>
    <w:rsid w:val="00B025E2"/>
    <w:rsid w:val="00B0537C"/>
    <w:rsid w:val="00B06CF5"/>
    <w:rsid w:val="00B12A5C"/>
    <w:rsid w:val="00B12AFA"/>
    <w:rsid w:val="00B12C6A"/>
    <w:rsid w:val="00B17EF2"/>
    <w:rsid w:val="00B2377E"/>
    <w:rsid w:val="00B25059"/>
    <w:rsid w:val="00B2685D"/>
    <w:rsid w:val="00B311AE"/>
    <w:rsid w:val="00B33AEC"/>
    <w:rsid w:val="00B40C6B"/>
    <w:rsid w:val="00B41134"/>
    <w:rsid w:val="00B47984"/>
    <w:rsid w:val="00B50596"/>
    <w:rsid w:val="00B5153B"/>
    <w:rsid w:val="00B51821"/>
    <w:rsid w:val="00B51A96"/>
    <w:rsid w:val="00B5276A"/>
    <w:rsid w:val="00B56238"/>
    <w:rsid w:val="00B60002"/>
    <w:rsid w:val="00B6202A"/>
    <w:rsid w:val="00B64870"/>
    <w:rsid w:val="00B64A5E"/>
    <w:rsid w:val="00B67746"/>
    <w:rsid w:val="00B70CBB"/>
    <w:rsid w:val="00B77C13"/>
    <w:rsid w:val="00B866EC"/>
    <w:rsid w:val="00B955E9"/>
    <w:rsid w:val="00BA7844"/>
    <w:rsid w:val="00BB00FF"/>
    <w:rsid w:val="00BC2D47"/>
    <w:rsid w:val="00BD28EE"/>
    <w:rsid w:val="00BD397E"/>
    <w:rsid w:val="00BD48E2"/>
    <w:rsid w:val="00BF02B5"/>
    <w:rsid w:val="00BF335C"/>
    <w:rsid w:val="00BF3CA2"/>
    <w:rsid w:val="00BF4077"/>
    <w:rsid w:val="00C04F40"/>
    <w:rsid w:val="00C06E45"/>
    <w:rsid w:val="00C11EA4"/>
    <w:rsid w:val="00C14DC3"/>
    <w:rsid w:val="00C210BC"/>
    <w:rsid w:val="00C2143B"/>
    <w:rsid w:val="00C21640"/>
    <w:rsid w:val="00C228EB"/>
    <w:rsid w:val="00C30BA8"/>
    <w:rsid w:val="00C33D5C"/>
    <w:rsid w:val="00C35293"/>
    <w:rsid w:val="00C36182"/>
    <w:rsid w:val="00C4280E"/>
    <w:rsid w:val="00C51C82"/>
    <w:rsid w:val="00C57CC0"/>
    <w:rsid w:val="00C612D3"/>
    <w:rsid w:val="00C614C6"/>
    <w:rsid w:val="00C61E69"/>
    <w:rsid w:val="00C63F90"/>
    <w:rsid w:val="00C71A7A"/>
    <w:rsid w:val="00C730C7"/>
    <w:rsid w:val="00C81F9C"/>
    <w:rsid w:val="00C87E57"/>
    <w:rsid w:val="00C9281B"/>
    <w:rsid w:val="00C92AA8"/>
    <w:rsid w:val="00C92B59"/>
    <w:rsid w:val="00CA0F82"/>
    <w:rsid w:val="00CA5D06"/>
    <w:rsid w:val="00CB102D"/>
    <w:rsid w:val="00CB1A6D"/>
    <w:rsid w:val="00CB2435"/>
    <w:rsid w:val="00CC0234"/>
    <w:rsid w:val="00CC0BED"/>
    <w:rsid w:val="00CC26CF"/>
    <w:rsid w:val="00CC6663"/>
    <w:rsid w:val="00CC722D"/>
    <w:rsid w:val="00CD2F43"/>
    <w:rsid w:val="00CD4F68"/>
    <w:rsid w:val="00CD5BF1"/>
    <w:rsid w:val="00CD5D0E"/>
    <w:rsid w:val="00CD70B1"/>
    <w:rsid w:val="00CD7193"/>
    <w:rsid w:val="00CD7F1C"/>
    <w:rsid w:val="00CE06DB"/>
    <w:rsid w:val="00CE282A"/>
    <w:rsid w:val="00CF16B3"/>
    <w:rsid w:val="00CF57F1"/>
    <w:rsid w:val="00CF5FB0"/>
    <w:rsid w:val="00CF713B"/>
    <w:rsid w:val="00D01333"/>
    <w:rsid w:val="00D06A5B"/>
    <w:rsid w:val="00D07B9B"/>
    <w:rsid w:val="00D100B3"/>
    <w:rsid w:val="00D1139D"/>
    <w:rsid w:val="00D12A3E"/>
    <w:rsid w:val="00D21A39"/>
    <w:rsid w:val="00D21C15"/>
    <w:rsid w:val="00D21E66"/>
    <w:rsid w:val="00D22473"/>
    <w:rsid w:val="00D26933"/>
    <w:rsid w:val="00D27440"/>
    <w:rsid w:val="00D30278"/>
    <w:rsid w:val="00D325CA"/>
    <w:rsid w:val="00D3336B"/>
    <w:rsid w:val="00D3776D"/>
    <w:rsid w:val="00D41D4D"/>
    <w:rsid w:val="00D4590D"/>
    <w:rsid w:val="00D5200E"/>
    <w:rsid w:val="00D53246"/>
    <w:rsid w:val="00D53DCF"/>
    <w:rsid w:val="00D5582C"/>
    <w:rsid w:val="00D55EAC"/>
    <w:rsid w:val="00D60594"/>
    <w:rsid w:val="00D608C5"/>
    <w:rsid w:val="00D611E8"/>
    <w:rsid w:val="00D85858"/>
    <w:rsid w:val="00D86116"/>
    <w:rsid w:val="00D86EE1"/>
    <w:rsid w:val="00D91D58"/>
    <w:rsid w:val="00D94428"/>
    <w:rsid w:val="00D95024"/>
    <w:rsid w:val="00D9646E"/>
    <w:rsid w:val="00DA7DEC"/>
    <w:rsid w:val="00DB1B90"/>
    <w:rsid w:val="00DB64B3"/>
    <w:rsid w:val="00DC1F12"/>
    <w:rsid w:val="00DC20BB"/>
    <w:rsid w:val="00DC3610"/>
    <w:rsid w:val="00DC7DAE"/>
    <w:rsid w:val="00DD4034"/>
    <w:rsid w:val="00DD5BC8"/>
    <w:rsid w:val="00DD602C"/>
    <w:rsid w:val="00DE0009"/>
    <w:rsid w:val="00DE4FF8"/>
    <w:rsid w:val="00DF0E37"/>
    <w:rsid w:val="00DF22B8"/>
    <w:rsid w:val="00DF35B0"/>
    <w:rsid w:val="00DF3A46"/>
    <w:rsid w:val="00DF4C2C"/>
    <w:rsid w:val="00DF5971"/>
    <w:rsid w:val="00DF5A38"/>
    <w:rsid w:val="00E04EB6"/>
    <w:rsid w:val="00E10281"/>
    <w:rsid w:val="00E11FCB"/>
    <w:rsid w:val="00E13414"/>
    <w:rsid w:val="00E15B72"/>
    <w:rsid w:val="00E26125"/>
    <w:rsid w:val="00E269C0"/>
    <w:rsid w:val="00E30D7C"/>
    <w:rsid w:val="00E31E9E"/>
    <w:rsid w:val="00E37621"/>
    <w:rsid w:val="00E37B80"/>
    <w:rsid w:val="00E37F2B"/>
    <w:rsid w:val="00E409C6"/>
    <w:rsid w:val="00E413B6"/>
    <w:rsid w:val="00E42138"/>
    <w:rsid w:val="00E4630E"/>
    <w:rsid w:val="00E61702"/>
    <w:rsid w:val="00E65E52"/>
    <w:rsid w:val="00E67681"/>
    <w:rsid w:val="00E7120E"/>
    <w:rsid w:val="00E77375"/>
    <w:rsid w:val="00E805A5"/>
    <w:rsid w:val="00E82310"/>
    <w:rsid w:val="00E86818"/>
    <w:rsid w:val="00E86944"/>
    <w:rsid w:val="00E940EE"/>
    <w:rsid w:val="00E95636"/>
    <w:rsid w:val="00E976BE"/>
    <w:rsid w:val="00EA41B6"/>
    <w:rsid w:val="00EA7D8E"/>
    <w:rsid w:val="00EB04CE"/>
    <w:rsid w:val="00EB0E58"/>
    <w:rsid w:val="00EB48E2"/>
    <w:rsid w:val="00EC6448"/>
    <w:rsid w:val="00EE0452"/>
    <w:rsid w:val="00EE44AC"/>
    <w:rsid w:val="00EE634B"/>
    <w:rsid w:val="00EF4543"/>
    <w:rsid w:val="00EF5EB2"/>
    <w:rsid w:val="00EF69B0"/>
    <w:rsid w:val="00EF7832"/>
    <w:rsid w:val="00F0080B"/>
    <w:rsid w:val="00F01376"/>
    <w:rsid w:val="00F02A99"/>
    <w:rsid w:val="00F064D5"/>
    <w:rsid w:val="00F109B4"/>
    <w:rsid w:val="00F11521"/>
    <w:rsid w:val="00F12942"/>
    <w:rsid w:val="00F21210"/>
    <w:rsid w:val="00F22B39"/>
    <w:rsid w:val="00F247BD"/>
    <w:rsid w:val="00F24811"/>
    <w:rsid w:val="00F25E60"/>
    <w:rsid w:val="00F25EE4"/>
    <w:rsid w:val="00F27449"/>
    <w:rsid w:val="00F2747D"/>
    <w:rsid w:val="00F30E3D"/>
    <w:rsid w:val="00F351A3"/>
    <w:rsid w:val="00F4306C"/>
    <w:rsid w:val="00F5009D"/>
    <w:rsid w:val="00F706DA"/>
    <w:rsid w:val="00F7306B"/>
    <w:rsid w:val="00F73CD2"/>
    <w:rsid w:val="00F7403E"/>
    <w:rsid w:val="00F741F0"/>
    <w:rsid w:val="00F81A11"/>
    <w:rsid w:val="00F81B30"/>
    <w:rsid w:val="00F82334"/>
    <w:rsid w:val="00F828DA"/>
    <w:rsid w:val="00F82B80"/>
    <w:rsid w:val="00F84C92"/>
    <w:rsid w:val="00F85B0B"/>
    <w:rsid w:val="00F879C7"/>
    <w:rsid w:val="00F900D4"/>
    <w:rsid w:val="00F90EAE"/>
    <w:rsid w:val="00F91197"/>
    <w:rsid w:val="00F9415C"/>
    <w:rsid w:val="00F95952"/>
    <w:rsid w:val="00FA2CC3"/>
    <w:rsid w:val="00FA3589"/>
    <w:rsid w:val="00FA5F9C"/>
    <w:rsid w:val="00FA64BA"/>
    <w:rsid w:val="00FB009F"/>
    <w:rsid w:val="00FB75D3"/>
    <w:rsid w:val="00FC0816"/>
    <w:rsid w:val="00FC3919"/>
    <w:rsid w:val="00FC4213"/>
    <w:rsid w:val="00FC663C"/>
    <w:rsid w:val="00FC77E1"/>
    <w:rsid w:val="00FE5110"/>
    <w:rsid w:val="00FF1837"/>
    <w:rsid w:val="00FF1F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5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1376"/>
    <w:rPr>
      <w:color w:val="0000FF" w:themeColor="hyperlink"/>
      <w:u w:val="single"/>
    </w:rPr>
  </w:style>
  <w:style w:type="paragraph" w:styleId="a4">
    <w:name w:val="header"/>
    <w:basedOn w:val="a"/>
    <w:link w:val="Char"/>
    <w:uiPriority w:val="99"/>
    <w:semiHidden/>
    <w:unhideWhenUsed/>
    <w:rsid w:val="00DF35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F35B0"/>
    <w:rPr>
      <w:sz w:val="18"/>
      <w:szCs w:val="18"/>
    </w:rPr>
  </w:style>
  <w:style w:type="paragraph" w:styleId="a5">
    <w:name w:val="footer"/>
    <w:basedOn w:val="a"/>
    <w:link w:val="Char0"/>
    <w:uiPriority w:val="99"/>
    <w:semiHidden/>
    <w:unhideWhenUsed/>
    <w:rsid w:val="00DF35B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F35B0"/>
    <w:rPr>
      <w:sz w:val="18"/>
      <w:szCs w:val="18"/>
    </w:rPr>
  </w:style>
  <w:style w:type="paragraph" w:styleId="a6">
    <w:name w:val="Balloon Text"/>
    <w:basedOn w:val="a"/>
    <w:link w:val="Char1"/>
    <w:uiPriority w:val="99"/>
    <w:semiHidden/>
    <w:unhideWhenUsed/>
    <w:rsid w:val="00DF35B0"/>
    <w:rPr>
      <w:sz w:val="18"/>
      <w:szCs w:val="18"/>
    </w:rPr>
  </w:style>
  <w:style w:type="character" w:customStyle="1" w:styleId="Char1">
    <w:name w:val="批注框文本 Char"/>
    <w:basedOn w:val="a0"/>
    <w:link w:val="a6"/>
    <w:uiPriority w:val="99"/>
    <w:semiHidden/>
    <w:rsid w:val="00DF35B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iangsubohui@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A703D-529D-408A-964F-6EF5DAA4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144</Words>
  <Characters>826</Characters>
  <Application>Microsoft Office Word</Application>
  <DocSecurity>0</DocSecurity>
  <Lines>6</Lines>
  <Paragraphs>1</Paragraphs>
  <ScaleCrop>false</ScaleCrop>
  <Company>Microsoft China</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张凯</dc:creator>
  <cp:lastModifiedBy>微软用户</cp:lastModifiedBy>
  <cp:revision>16</cp:revision>
  <cp:lastPrinted>2017-02-17T04:56:00Z</cp:lastPrinted>
  <dcterms:created xsi:type="dcterms:W3CDTF">2017-02-14T07:59:00Z</dcterms:created>
  <dcterms:modified xsi:type="dcterms:W3CDTF">2017-06-01T00:46:00Z</dcterms:modified>
</cp:coreProperties>
</file>